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A2" w:rsidRDefault="001724A2" w:rsidP="001724A2">
      <w:pPr>
        <w:contextualSpacing/>
        <w:rPr>
          <w:rFonts w:ascii="Arial" w:hAnsi="Arial"/>
          <w:b/>
        </w:rPr>
      </w:pPr>
      <w:r>
        <w:rPr>
          <w:rFonts w:ascii="Arial" w:hAnsi="Arial"/>
          <w:b/>
        </w:rPr>
        <w:t>Series: Frequency</w:t>
      </w:r>
    </w:p>
    <w:p w:rsidR="001724A2" w:rsidRPr="00E06549" w:rsidRDefault="001724A2" w:rsidP="001724A2">
      <w:pPr>
        <w:contextualSpacing/>
        <w:rPr>
          <w:rFonts w:ascii="Arial" w:hAnsi="Arial"/>
          <w:b/>
        </w:rPr>
      </w:pPr>
      <w:r>
        <w:rPr>
          <w:rFonts w:ascii="Arial" w:hAnsi="Arial"/>
          <w:b/>
        </w:rPr>
        <w:t>Message: Easy Conversations                        March 6, 2016</w:t>
      </w:r>
    </w:p>
    <w:p w:rsidR="001724A2" w:rsidRDefault="00D601FD" w:rsidP="001724A2">
      <w:pPr>
        <w:contextualSpacing/>
        <w:rPr>
          <w:rFonts w:ascii="Arial" w:hAnsi="Arial"/>
        </w:rPr>
      </w:pPr>
      <w:r w:rsidRPr="00D601FD">
        <w:rPr>
          <w:rFonts w:ascii="Arial" w:hAnsi="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6" o:title="Default Line"/>
          </v:shape>
        </w:pict>
      </w:r>
    </w:p>
    <w:p w:rsidR="001724A2" w:rsidRDefault="001724A2" w:rsidP="001724A2">
      <w:pPr>
        <w:widowControl w:val="0"/>
        <w:tabs>
          <w:tab w:val="left" w:pos="540"/>
          <w:tab w:val="left" w:pos="1080"/>
          <w:tab w:val="right" w:pos="6984"/>
        </w:tabs>
        <w:contextualSpacing/>
        <w:rPr>
          <w:rFonts w:ascii="Arial" w:hAnsi="Arial"/>
        </w:rPr>
      </w:pPr>
      <w:r>
        <w:rPr>
          <w:rFonts w:ascii="Arial" w:hAnsi="Arial"/>
        </w:rPr>
        <w:t>Recap:</w:t>
      </w:r>
    </w:p>
    <w:p w:rsidR="001724A2" w:rsidRDefault="001724A2" w:rsidP="001724A2">
      <w:pPr>
        <w:widowControl w:val="0"/>
        <w:tabs>
          <w:tab w:val="left" w:pos="540"/>
          <w:tab w:val="left" w:pos="1080"/>
          <w:tab w:val="right" w:pos="6984"/>
        </w:tabs>
        <w:contextualSpacing/>
        <w:rPr>
          <w:rFonts w:ascii="Arial" w:hAnsi="Arial"/>
        </w:rPr>
      </w:pPr>
    </w:p>
    <w:p w:rsidR="001724A2" w:rsidRPr="00CB5CDF" w:rsidRDefault="001724A2" w:rsidP="001724A2">
      <w:pPr>
        <w:widowControl w:val="0"/>
        <w:tabs>
          <w:tab w:val="left" w:pos="540"/>
          <w:tab w:val="left" w:pos="1080"/>
          <w:tab w:val="right" w:pos="6984"/>
        </w:tabs>
        <w:contextualSpacing/>
        <w:rPr>
          <w:rFonts w:ascii="Arial" w:hAnsi="Arial"/>
          <w:b/>
        </w:rPr>
      </w:pPr>
      <w:r>
        <w:rPr>
          <w:rFonts w:ascii="Arial" w:hAnsi="Arial"/>
          <w:b/>
        </w:rPr>
        <w:t>Remove Static</w:t>
      </w:r>
    </w:p>
    <w:p w:rsidR="001724A2" w:rsidRPr="00A032CF" w:rsidRDefault="001724A2" w:rsidP="001724A2">
      <w:pPr>
        <w:widowControl w:val="0"/>
        <w:tabs>
          <w:tab w:val="left" w:pos="540"/>
          <w:tab w:val="left" w:pos="1080"/>
          <w:tab w:val="right" w:pos="6984"/>
        </w:tabs>
        <w:ind w:left="360"/>
        <w:rPr>
          <w:rFonts w:ascii="Arial" w:hAnsi="Arial"/>
        </w:rPr>
      </w:pPr>
      <w:r w:rsidRPr="00A032CF">
        <w:rPr>
          <w:rFonts w:ascii="Arial" w:hAnsi="Arial"/>
        </w:rPr>
        <w:t>1.</w:t>
      </w:r>
      <w:r>
        <w:rPr>
          <w:rFonts w:ascii="Arial" w:hAnsi="Arial"/>
        </w:rPr>
        <w:t xml:space="preserve"> </w:t>
      </w:r>
      <w:r w:rsidRPr="00A032CF">
        <w:rPr>
          <w:rFonts w:ascii="Arial" w:hAnsi="Arial"/>
        </w:rPr>
        <w:t xml:space="preserve">Discover the “center line” of </w:t>
      </w:r>
      <w:r w:rsidRPr="00A032CF">
        <w:rPr>
          <w:rFonts w:ascii="Arial" w:hAnsi="Arial"/>
          <w:u w:val="single"/>
        </w:rPr>
        <w:t>Peace</w:t>
      </w:r>
      <w:r>
        <w:rPr>
          <w:rFonts w:ascii="Arial" w:hAnsi="Arial"/>
        </w:rPr>
        <w:t xml:space="preserve">. </w:t>
      </w:r>
      <w:r>
        <w:rPr>
          <w:rFonts w:ascii="Arial" w:hAnsi="Arial"/>
          <w:sz w:val="20"/>
        </w:rPr>
        <w:t>Colossians</w:t>
      </w:r>
      <w:r w:rsidRPr="00DC2EAF">
        <w:rPr>
          <w:rFonts w:ascii="Arial" w:hAnsi="Arial"/>
          <w:sz w:val="20"/>
        </w:rPr>
        <w:t xml:space="preserve"> 3:15</w:t>
      </w:r>
    </w:p>
    <w:p w:rsidR="001724A2" w:rsidRPr="00DC2EAF" w:rsidRDefault="001724A2" w:rsidP="001724A2">
      <w:pPr>
        <w:widowControl w:val="0"/>
        <w:tabs>
          <w:tab w:val="left" w:pos="540"/>
          <w:tab w:val="left" w:pos="1080"/>
          <w:tab w:val="right" w:pos="6984"/>
        </w:tabs>
        <w:ind w:left="630" w:hanging="270"/>
        <w:rPr>
          <w:rFonts w:ascii="Arial" w:hAnsi="Arial"/>
          <w:sz w:val="20"/>
        </w:rPr>
      </w:pPr>
      <w:r w:rsidRPr="00A032CF">
        <w:rPr>
          <w:rFonts w:ascii="Arial" w:hAnsi="Arial"/>
        </w:rPr>
        <w:t>2.</w:t>
      </w:r>
      <w:r>
        <w:rPr>
          <w:rFonts w:ascii="Arial" w:hAnsi="Arial"/>
        </w:rPr>
        <w:t xml:space="preserve"> </w:t>
      </w:r>
      <w:r w:rsidR="00B57478">
        <w:rPr>
          <w:rFonts w:ascii="Arial" w:hAnsi="Arial"/>
        </w:rPr>
        <w:t>Identify the static or s</w:t>
      </w:r>
      <w:r w:rsidRPr="00A032CF">
        <w:rPr>
          <w:rFonts w:ascii="Arial" w:hAnsi="Arial"/>
        </w:rPr>
        <w:t>in then Repent, Rebuke, Replace, Receive</w:t>
      </w:r>
      <w:r w:rsidR="00B57478">
        <w:rPr>
          <w:rFonts w:ascii="Arial" w:hAnsi="Arial"/>
        </w:rPr>
        <w:t>.</w:t>
      </w:r>
      <w:r w:rsidRPr="00A032CF">
        <w:rPr>
          <w:rFonts w:ascii="Arial" w:hAnsi="Arial"/>
        </w:rPr>
        <w:t xml:space="preserve"> </w:t>
      </w:r>
      <w:r w:rsidRPr="00DC2EAF">
        <w:rPr>
          <w:rFonts w:ascii="Arial" w:hAnsi="Arial"/>
          <w:sz w:val="20"/>
        </w:rPr>
        <w:t>P</w:t>
      </w:r>
      <w:r>
        <w:rPr>
          <w:rFonts w:ascii="Arial" w:hAnsi="Arial"/>
          <w:sz w:val="20"/>
        </w:rPr>
        <w:t>salm 26:2; 139:23-4.</w:t>
      </w:r>
    </w:p>
    <w:p w:rsidR="001724A2" w:rsidRPr="00A032CF" w:rsidRDefault="001724A2" w:rsidP="001724A2">
      <w:pPr>
        <w:widowControl w:val="0"/>
        <w:tabs>
          <w:tab w:val="left" w:pos="540"/>
          <w:tab w:val="left" w:pos="1080"/>
          <w:tab w:val="right" w:pos="6984"/>
        </w:tabs>
        <w:ind w:left="360"/>
        <w:rPr>
          <w:rFonts w:ascii="Arial" w:hAnsi="Arial"/>
        </w:rPr>
      </w:pPr>
      <w:r w:rsidRPr="00A032CF">
        <w:rPr>
          <w:rFonts w:ascii="Arial" w:hAnsi="Arial"/>
          <w:b/>
        </w:rPr>
        <w:t>3.</w:t>
      </w:r>
      <w:r>
        <w:rPr>
          <w:rFonts w:ascii="Arial" w:hAnsi="Arial"/>
          <w:b/>
        </w:rPr>
        <w:t xml:space="preserve"> </w:t>
      </w:r>
      <w:r w:rsidRPr="00A032CF">
        <w:rPr>
          <w:rFonts w:ascii="Arial" w:hAnsi="Arial"/>
        </w:rPr>
        <w:t>Peac</w:t>
      </w:r>
      <w:r w:rsidR="00B57478">
        <w:rPr>
          <w:rFonts w:ascii="Arial" w:hAnsi="Arial"/>
        </w:rPr>
        <w:t>e, Personal intimacy, Clarity, O</w:t>
      </w:r>
      <w:r w:rsidRPr="00A032CF">
        <w:rPr>
          <w:rFonts w:ascii="Arial" w:hAnsi="Arial"/>
        </w:rPr>
        <w:t>riginal design</w:t>
      </w:r>
      <w:r w:rsidR="00B57478">
        <w:rPr>
          <w:rFonts w:ascii="Arial" w:hAnsi="Arial"/>
        </w:rPr>
        <w:t>.</w:t>
      </w:r>
    </w:p>
    <w:p w:rsidR="001724A2" w:rsidRPr="00CB5CDF" w:rsidRDefault="001724A2" w:rsidP="001724A2">
      <w:pPr>
        <w:widowControl w:val="0"/>
        <w:tabs>
          <w:tab w:val="left" w:pos="540"/>
          <w:tab w:val="left" w:pos="1080"/>
          <w:tab w:val="right" w:pos="6984"/>
        </w:tabs>
        <w:ind w:left="360"/>
        <w:contextualSpacing/>
        <w:rPr>
          <w:rFonts w:ascii="Arial" w:hAnsi="Arial"/>
          <w:b/>
          <w:sz w:val="22"/>
        </w:rPr>
      </w:pPr>
    </w:p>
    <w:p w:rsidR="001724A2" w:rsidRPr="00DC2EAF" w:rsidRDefault="001724A2" w:rsidP="001724A2">
      <w:pPr>
        <w:widowControl w:val="0"/>
        <w:tabs>
          <w:tab w:val="left" w:pos="540"/>
          <w:tab w:val="left" w:pos="1080"/>
          <w:tab w:val="right" w:pos="6984"/>
        </w:tabs>
        <w:contextualSpacing/>
        <w:rPr>
          <w:rFonts w:ascii="Arial" w:hAnsi="Arial"/>
          <w:sz w:val="20"/>
        </w:rPr>
      </w:pPr>
      <w:r w:rsidRPr="00CB5CDF">
        <w:rPr>
          <w:rFonts w:ascii="Arial" w:hAnsi="Arial"/>
          <w:b/>
        </w:rPr>
        <w:t xml:space="preserve">Prayer is a </w:t>
      </w:r>
      <w:r w:rsidRPr="00DC21ED">
        <w:rPr>
          <w:rFonts w:ascii="Arial" w:hAnsi="Arial"/>
          <w:b/>
          <w:u w:val="single"/>
        </w:rPr>
        <w:t>Conversation</w:t>
      </w:r>
      <w:r>
        <w:rPr>
          <w:rFonts w:ascii="Arial" w:hAnsi="Arial"/>
          <w:b/>
        </w:rPr>
        <w:t>:</w:t>
      </w:r>
      <w:r>
        <w:rPr>
          <w:rFonts w:ascii="Arial" w:hAnsi="Arial"/>
        </w:rPr>
        <w:t xml:space="preserve"> it </w:t>
      </w:r>
      <w:r w:rsidRPr="004E7C33">
        <w:rPr>
          <w:rFonts w:ascii="Arial" w:hAnsi="Arial"/>
        </w:rPr>
        <w:t>is not a formula or performance to get what you want.</w:t>
      </w:r>
      <w:r w:rsidRPr="00CB5CDF">
        <w:rPr>
          <w:rFonts w:ascii="Arial" w:hAnsi="Arial"/>
          <w:sz w:val="20"/>
        </w:rPr>
        <w:t xml:space="preserve"> </w:t>
      </w:r>
      <w:r w:rsidRPr="00DC2EAF">
        <w:rPr>
          <w:rFonts w:ascii="Arial" w:hAnsi="Arial"/>
          <w:sz w:val="20"/>
        </w:rPr>
        <w:t>Matthew 6:5-13</w:t>
      </w:r>
    </w:p>
    <w:p w:rsidR="001724A2" w:rsidRDefault="001724A2" w:rsidP="001724A2">
      <w:pPr>
        <w:widowControl w:val="0"/>
        <w:tabs>
          <w:tab w:val="left" w:pos="540"/>
          <w:tab w:val="left" w:pos="1080"/>
          <w:tab w:val="right" w:pos="6984"/>
        </w:tabs>
        <w:contextualSpacing/>
        <w:rPr>
          <w:rFonts w:ascii="Arial" w:hAnsi="Arial"/>
          <w:sz w:val="18"/>
        </w:rPr>
      </w:pPr>
    </w:p>
    <w:p w:rsidR="00C27E7E" w:rsidRPr="005362FE" w:rsidRDefault="00C27E7E" w:rsidP="001724A2">
      <w:pPr>
        <w:widowControl w:val="0"/>
        <w:tabs>
          <w:tab w:val="left" w:pos="540"/>
          <w:tab w:val="left" w:pos="1080"/>
          <w:tab w:val="right" w:pos="6984"/>
        </w:tabs>
        <w:contextualSpacing/>
        <w:rPr>
          <w:rFonts w:ascii="Arial" w:hAnsi="Arial"/>
          <w:sz w:val="18"/>
        </w:rPr>
      </w:pPr>
    </w:p>
    <w:p w:rsidR="001724A2" w:rsidRPr="00DC2EAF" w:rsidRDefault="001724A2" w:rsidP="001724A2">
      <w:pPr>
        <w:widowControl w:val="0"/>
        <w:tabs>
          <w:tab w:val="left" w:pos="540"/>
          <w:tab w:val="left" w:pos="1080"/>
          <w:tab w:val="right" w:pos="6984"/>
        </w:tabs>
        <w:contextualSpacing/>
        <w:rPr>
          <w:rFonts w:ascii="Arial" w:hAnsi="Arial"/>
          <w:sz w:val="20"/>
        </w:rPr>
      </w:pPr>
      <w:r w:rsidRPr="00003B5E">
        <w:rPr>
          <w:rFonts w:ascii="Arial" w:hAnsi="Arial"/>
          <w:b/>
        </w:rPr>
        <w:t>Getting connected</w:t>
      </w:r>
      <w:r>
        <w:rPr>
          <w:rFonts w:ascii="Arial" w:hAnsi="Arial"/>
        </w:rPr>
        <w:t xml:space="preserve">: </w:t>
      </w:r>
      <w:r w:rsidRPr="00B57478">
        <w:rPr>
          <w:rFonts w:ascii="Arial" w:hAnsi="Arial"/>
        </w:rPr>
        <w:t>Abide, Sit, Silence</w:t>
      </w:r>
      <w:r>
        <w:rPr>
          <w:rFonts w:ascii="Arial" w:hAnsi="Arial"/>
          <w:sz w:val="22"/>
        </w:rPr>
        <w:t xml:space="preserve">. </w:t>
      </w:r>
      <w:r w:rsidRPr="00DC2EAF">
        <w:rPr>
          <w:rFonts w:ascii="Arial" w:hAnsi="Arial"/>
          <w:sz w:val="20"/>
        </w:rPr>
        <w:t>John 15:1-11, Eph</w:t>
      </w:r>
      <w:r>
        <w:rPr>
          <w:rFonts w:ascii="Arial" w:hAnsi="Arial"/>
          <w:sz w:val="20"/>
        </w:rPr>
        <w:t>esians</w:t>
      </w:r>
      <w:r w:rsidRPr="00DC2EAF">
        <w:rPr>
          <w:rFonts w:ascii="Arial" w:hAnsi="Arial"/>
          <w:sz w:val="20"/>
        </w:rPr>
        <w:t xml:space="preserve"> 2:6-10</w:t>
      </w:r>
    </w:p>
    <w:p w:rsidR="001724A2" w:rsidRDefault="001724A2" w:rsidP="001724A2">
      <w:pPr>
        <w:widowControl w:val="0"/>
        <w:tabs>
          <w:tab w:val="left" w:pos="540"/>
          <w:tab w:val="left" w:pos="1080"/>
          <w:tab w:val="right" w:pos="6984"/>
        </w:tabs>
        <w:contextualSpacing/>
        <w:rPr>
          <w:rFonts w:ascii="Arial" w:hAnsi="Arial"/>
          <w:sz w:val="18"/>
        </w:rPr>
      </w:pPr>
    </w:p>
    <w:p w:rsidR="001724A2" w:rsidRDefault="001724A2" w:rsidP="001724A2">
      <w:pPr>
        <w:widowControl w:val="0"/>
        <w:tabs>
          <w:tab w:val="left" w:pos="540"/>
          <w:tab w:val="left" w:pos="1080"/>
          <w:tab w:val="right" w:pos="6984"/>
        </w:tabs>
        <w:contextualSpacing/>
        <w:rPr>
          <w:rFonts w:ascii="Arial" w:hAnsi="Arial"/>
          <w:sz w:val="18"/>
        </w:rPr>
      </w:pPr>
    </w:p>
    <w:p w:rsidR="001724A2" w:rsidRPr="00A032CF" w:rsidRDefault="001724A2" w:rsidP="001724A2">
      <w:pPr>
        <w:widowControl w:val="0"/>
        <w:tabs>
          <w:tab w:val="left" w:pos="540"/>
          <w:tab w:val="left" w:pos="1080"/>
          <w:tab w:val="right" w:pos="6984"/>
        </w:tabs>
        <w:contextualSpacing/>
        <w:rPr>
          <w:rFonts w:ascii="Arial" w:hAnsi="Arial"/>
          <w:sz w:val="18"/>
        </w:rPr>
      </w:pPr>
      <w:r w:rsidRPr="00A032CF">
        <w:rPr>
          <w:rFonts w:ascii="Arial" w:hAnsi="Arial"/>
          <w:b/>
        </w:rPr>
        <w:t xml:space="preserve">Active listening: </w:t>
      </w:r>
      <w:r w:rsidR="00B57478">
        <w:rPr>
          <w:rFonts w:ascii="Arial" w:hAnsi="Arial"/>
        </w:rPr>
        <w:t>M</w:t>
      </w:r>
      <w:r w:rsidRPr="00A032CF">
        <w:rPr>
          <w:rFonts w:ascii="Arial" w:hAnsi="Arial"/>
        </w:rPr>
        <w:t>editation on God’s word</w:t>
      </w:r>
      <w:r w:rsidR="00B57478">
        <w:rPr>
          <w:rFonts w:ascii="Arial" w:hAnsi="Arial"/>
        </w:rPr>
        <w:t>.</w:t>
      </w:r>
      <w:r w:rsidRPr="00A032CF">
        <w:rPr>
          <w:rFonts w:ascii="Arial" w:hAnsi="Arial"/>
          <w:b/>
        </w:rPr>
        <w:t xml:space="preserve"> </w:t>
      </w:r>
    </w:p>
    <w:p w:rsidR="001724A2" w:rsidRPr="00A032CF" w:rsidRDefault="001724A2" w:rsidP="001724A2">
      <w:pPr>
        <w:widowControl w:val="0"/>
        <w:tabs>
          <w:tab w:val="left" w:pos="540"/>
          <w:tab w:val="left" w:pos="1080"/>
          <w:tab w:val="right" w:pos="6984"/>
        </w:tabs>
        <w:contextualSpacing/>
        <w:rPr>
          <w:rFonts w:ascii="Arial" w:hAnsi="Arial"/>
        </w:rPr>
      </w:pPr>
    </w:p>
    <w:p w:rsidR="001724A2" w:rsidRPr="00A032CF" w:rsidRDefault="001724A2" w:rsidP="001724A2">
      <w:pPr>
        <w:widowControl w:val="0"/>
        <w:tabs>
          <w:tab w:val="left" w:pos="540"/>
          <w:tab w:val="left" w:pos="1080"/>
          <w:tab w:val="right" w:pos="6984"/>
        </w:tabs>
        <w:contextualSpacing/>
        <w:rPr>
          <w:rFonts w:ascii="Arial" w:hAnsi="Arial"/>
        </w:rPr>
      </w:pPr>
    </w:p>
    <w:p w:rsidR="001724A2" w:rsidRPr="00A032CF" w:rsidRDefault="001724A2" w:rsidP="001724A2">
      <w:pPr>
        <w:widowControl w:val="0"/>
        <w:tabs>
          <w:tab w:val="left" w:pos="540"/>
          <w:tab w:val="left" w:pos="1080"/>
          <w:tab w:val="right" w:pos="6984"/>
        </w:tabs>
        <w:contextualSpacing/>
        <w:rPr>
          <w:rFonts w:ascii="Arial" w:hAnsi="Arial"/>
          <w:sz w:val="20"/>
        </w:rPr>
      </w:pPr>
      <w:r w:rsidRPr="00A032CF">
        <w:rPr>
          <w:rFonts w:ascii="Arial" w:hAnsi="Arial"/>
          <w:b/>
        </w:rPr>
        <w:t>Easy conversations require</w:t>
      </w:r>
      <w:r w:rsidR="00C27E7E">
        <w:rPr>
          <w:rFonts w:ascii="Arial" w:hAnsi="Arial"/>
          <w:b/>
        </w:rPr>
        <w:t>:</w:t>
      </w:r>
      <w:r w:rsidRPr="00A032CF">
        <w:rPr>
          <w:rFonts w:ascii="Arial" w:hAnsi="Arial"/>
        </w:rPr>
        <w:t xml:space="preserve"> </w:t>
      </w:r>
      <w:r w:rsidR="00C27E7E">
        <w:rPr>
          <w:rFonts w:ascii="Arial" w:hAnsi="Arial"/>
          <w:sz w:val="20"/>
        </w:rPr>
        <w:t>Philippians</w:t>
      </w:r>
      <w:r w:rsidRPr="00A032CF">
        <w:rPr>
          <w:rFonts w:ascii="Arial" w:hAnsi="Arial"/>
          <w:sz w:val="20"/>
        </w:rPr>
        <w:t xml:space="preserve"> 3:7-11,</w:t>
      </w:r>
      <w:r w:rsidR="00C27E7E">
        <w:rPr>
          <w:rFonts w:ascii="Arial" w:hAnsi="Arial"/>
          <w:sz w:val="20"/>
        </w:rPr>
        <w:t xml:space="preserve"> </w:t>
      </w:r>
      <w:r w:rsidRPr="00A032CF">
        <w:rPr>
          <w:rFonts w:ascii="Arial" w:hAnsi="Arial"/>
          <w:sz w:val="20"/>
        </w:rPr>
        <w:t>4:4-6; James 4:7</w:t>
      </w:r>
    </w:p>
    <w:p w:rsidR="001724A2" w:rsidRPr="00A032CF" w:rsidRDefault="001724A2" w:rsidP="001724A2">
      <w:pPr>
        <w:widowControl w:val="0"/>
        <w:tabs>
          <w:tab w:val="left" w:pos="540"/>
          <w:tab w:val="left" w:pos="1080"/>
          <w:tab w:val="right" w:pos="6984"/>
        </w:tabs>
        <w:contextualSpacing/>
        <w:rPr>
          <w:rFonts w:ascii="Arial" w:hAnsi="Arial"/>
        </w:rPr>
      </w:pPr>
    </w:p>
    <w:p w:rsidR="001724A2" w:rsidRPr="00A032CF" w:rsidRDefault="001724A2" w:rsidP="001724A2">
      <w:pPr>
        <w:numPr>
          <w:ilvl w:val="0"/>
          <w:numId w:val="1"/>
        </w:numPr>
        <w:rPr>
          <w:rFonts w:ascii="Arial" w:hAnsi="Arial"/>
        </w:rPr>
      </w:pPr>
      <w:r w:rsidRPr="00A032CF">
        <w:rPr>
          <w:rFonts w:ascii="Arial" w:hAnsi="Arial"/>
        </w:rPr>
        <w:t>Quality time</w:t>
      </w:r>
    </w:p>
    <w:p w:rsidR="001724A2" w:rsidRPr="00A032CF" w:rsidRDefault="001724A2" w:rsidP="001724A2">
      <w:pPr>
        <w:rPr>
          <w:rFonts w:ascii="Arial" w:hAnsi="Arial"/>
        </w:rPr>
      </w:pPr>
    </w:p>
    <w:p w:rsidR="001724A2" w:rsidRPr="00A032CF" w:rsidRDefault="001724A2" w:rsidP="001724A2">
      <w:pPr>
        <w:numPr>
          <w:ilvl w:val="0"/>
          <w:numId w:val="1"/>
        </w:numPr>
        <w:rPr>
          <w:rFonts w:ascii="Arial" w:hAnsi="Arial"/>
        </w:rPr>
      </w:pPr>
      <w:r w:rsidRPr="00DC21ED">
        <w:rPr>
          <w:rFonts w:ascii="Arial" w:hAnsi="Arial"/>
          <w:u w:val="single"/>
        </w:rPr>
        <w:t>Quantity</w:t>
      </w:r>
      <w:r w:rsidRPr="00A032CF">
        <w:rPr>
          <w:rFonts w:ascii="Arial" w:hAnsi="Arial"/>
        </w:rPr>
        <w:t xml:space="preserve"> time</w:t>
      </w:r>
    </w:p>
    <w:p w:rsidR="001724A2" w:rsidRPr="00A032CF" w:rsidRDefault="001724A2" w:rsidP="001724A2">
      <w:pPr>
        <w:rPr>
          <w:rFonts w:ascii="Arial" w:hAnsi="Arial"/>
        </w:rPr>
      </w:pPr>
    </w:p>
    <w:p w:rsidR="001724A2" w:rsidRPr="00A032CF" w:rsidRDefault="001724A2" w:rsidP="001724A2">
      <w:pPr>
        <w:numPr>
          <w:ilvl w:val="0"/>
          <w:numId w:val="1"/>
        </w:numPr>
        <w:rPr>
          <w:rFonts w:ascii="Arial" w:hAnsi="Arial"/>
        </w:rPr>
      </w:pPr>
      <w:r w:rsidRPr="00DC21ED">
        <w:rPr>
          <w:rFonts w:ascii="Arial" w:hAnsi="Arial"/>
          <w:u w:val="single"/>
        </w:rPr>
        <w:t>Challenge</w:t>
      </w:r>
      <w:r w:rsidRPr="00A032CF">
        <w:rPr>
          <w:rFonts w:ascii="Arial" w:hAnsi="Arial"/>
        </w:rPr>
        <w:t xml:space="preserve"> interruptions</w:t>
      </w:r>
    </w:p>
    <w:p w:rsidR="001724A2" w:rsidRPr="00A032CF" w:rsidRDefault="001724A2" w:rsidP="001724A2">
      <w:pPr>
        <w:rPr>
          <w:rFonts w:ascii="Arial" w:hAnsi="Arial"/>
        </w:rPr>
      </w:pPr>
    </w:p>
    <w:p w:rsidR="001724A2" w:rsidRPr="00A032CF" w:rsidRDefault="001724A2" w:rsidP="001724A2">
      <w:pPr>
        <w:numPr>
          <w:ilvl w:val="0"/>
          <w:numId w:val="1"/>
        </w:numPr>
        <w:rPr>
          <w:rFonts w:ascii="Arial" w:hAnsi="Arial"/>
        </w:rPr>
      </w:pPr>
      <w:r w:rsidRPr="00A032CF">
        <w:rPr>
          <w:rFonts w:ascii="Arial" w:hAnsi="Arial"/>
        </w:rPr>
        <w:t>Talk about everything</w:t>
      </w:r>
    </w:p>
    <w:p w:rsidR="001724A2" w:rsidRPr="00A032CF" w:rsidRDefault="001724A2" w:rsidP="001724A2">
      <w:pPr>
        <w:rPr>
          <w:rFonts w:ascii="Arial" w:hAnsi="Arial"/>
        </w:rPr>
      </w:pPr>
    </w:p>
    <w:p w:rsidR="000A1AB3" w:rsidRPr="00B57478" w:rsidRDefault="001724A2" w:rsidP="00B57478">
      <w:pPr>
        <w:numPr>
          <w:ilvl w:val="0"/>
          <w:numId w:val="1"/>
        </w:numPr>
        <w:rPr>
          <w:rFonts w:ascii="Arial" w:hAnsi="Arial"/>
        </w:rPr>
      </w:pPr>
      <w:r w:rsidRPr="00A032CF">
        <w:rPr>
          <w:rFonts w:ascii="Arial" w:hAnsi="Arial"/>
        </w:rPr>
        <w:t xml:space="preserve">Show </w:t>
      </w:r>
      <w:r w:rsidRPr="00DC21ED">
        <w:rPr>
          <w:rFonts w:ascii="Arial" w:hAnsi="Arial"/>
          <w:u w:val="single"/>
        </w:rPr>
        <w:t>gratitude</w:t>
      </w:r>
      <w:r w:rsidRPr="00A032CF">
        <w:rPr>
          <w:rFonts w:ascii="Arial" w:hAnsi="Arial"/>
        </w:rPr>
        <w:t xml:space="preserve"> in all things</w:t>
      </w:r>
    </w:p>
    <w:p w:rsidR="005B74AD" w:rsidRPr="00DB70D3" w:rsidRDefault="005B74AD" w:rsidP="005B74AD">
      <w:pPr>
        <w:spacing w:after="0"/>
        <w:contextualSpacing/>
        <w:jc w:val="center"/>
        <w:rPr>
          <w:rFonts w:ascii="Helvetica" w:hAnsi="Helvetica"/>
          <w:b/>
        </w:rPr>
      </w:pPr>
      <w:r w:rsidRPr="00DB70D3">
        <w:rPr>
          <w:rFonts w:ascii="Helvetica" w:hAnsi="Helvetica" w:cs="Arial"/>
          <w:b/>
          <w:sz w:val="28"/>
        </w:rPr>
        <w:t>Life Group Study</w:t>
      </w:r>
    </w:p>
    <w:p w:rsidR="005B74AD" w:rsidRPr="00DB70D3" w:rsidRDefault="001F5C84" w:rsidP="005B74AD">
      <w:pPr>
        <w:spacing w:after="0"/>
        <w:contextualSpacing/>
        <w:jc w:val="center"/>
        <w:rPr>
          <w:rFonts w:ascii="Helvetica" w:hAnsi="Helvetica" w:cs="Arial"/>
          <w:sz w:val="20"/>
        </w:rPr>
      </w:pPr>
      <w:r>
        <w:rPr>
          <w:rFonts w:ascii="Helvetica" w:hAnsi="Helvetica" w:cs="Arial"/>
          <w:sz w:val="20"/>
        </w:rPr>
        <w:t xml:space="preserve">For week of </w:t>
      </w:r>
      <w:r w:rsidR="00F87DDA">
        <w:rPr>
          <w:rFonts w:ascii="Helvetica" w:hAnsi="Helvetica" w:cs="Arial"/>
          <w:sz w:val="20"/>
        </w:rPr>
        <w:t>March 6,</w:t>
      </w:r>
      <w:r w:rsidR="005B74AD" w:rsidRPr="00DB70D3">
        <w:rPr>
          <w:rFonts w:ascii="Helvetica" w:hAnsi="Helvetica" w:cs="Arial"/>
          <w:sz w:val="20"/>
        </w:rPr>
        <w:t xml:space="preserve"> 2016</w:t>
      </w:r>
    </w:p>
    <w:p w:rsidR="005B74AD" w:rsidRPr="00BE4B76" w:rsidRDefault="005B74AD" w:rsidP="005B74AD">
      <w:pPr>
        <w:spacing w:after="0"/>
        <w:contextualSpacing/>
        <w:rPr>
          <w:rFonts w:ascii="Helvetica" w:hAnsi="Helvetica" w:cs="Arial"/>
          <w:sz w:val="12"/>
          <w:szCs w:val="12"/>
        </w:rPr>
      </w:pPr>
    </w:p>
    <w:p w:rsidR="005B74AD" w:rsidRPr="00DB70D3" w:rsidRDefault="005B74AD" w:rsidP="005B74AD">
      <w:pPr>
        <w:spacing w:after="0"/>
        <w:contextualSpacing/>
        <w:jc w:val="both"/>
        <w:rPr>
          <w:rFonts w:ascii="Helvetica" w:hAnsi="Helvetica" w:cs="Arial"/>
          <w:i/>
          <w:sz w:val="22"/>
          <w:szCs w:val="22"/>
        </w:rPr>
      </w:pPr>
      <w:r w:rsidRPr="00DB70D3">
        <w:rPr>
          <w:rFonts w:ascii="Helvetica" w:hAnsi="Helvetica" w:cs="Arial"/>
          <w:i/>
          <w:sz w:val="22"/>
          <w:szCs w:val="22"/>
        </w:rPr>
        <w:t xml:space="preserve">Many of our Life Groups use this insert as a discussion guide throughout the week. We encourage you to take that next step in your journey with Jesus and His church by joining one today! </w:t>
      </w:r>
    </w:p>
    <w:p w:rsidR="005B74AD" w:rsidRPr="00DB70D3" w:rsidRDefault="005B74AD" w:rsidP="005B74AD">
      <w:pPr>
        <w:spacing w:after="0"/>
        <w:contextualSpacing/>
        <w:jc w:val="both"/>
        <w:rPr>
          <w:rFonts w:ascii="Helvetica" w:hAnsi="Helvetica" w:cs="Arial"/>
          <w:sz w:val="22"/>
          <w:szCs w:val="22"/>
        </w:rPr>
      </w:pPr>
      <w:r w:rsidRPr="00DB70D3">
        <w:rPr>
          <w:rFonts w:ascii="Helvetica" w:hAnsi="Helvetica" w:cs="Arial"/>
          <w:b/>
          <w:sz w:val="22"/>
          <w:szCs w:val="22"/>
        </w:rPr>
        <w:t>www.seekreallife.com/groups</w:t>
      </w:r>
    </w:p>
    <w:p w:rsidR="005B74AD" w:rsidRPr="00DB70D3" w:rsidRDefault="005B74AD" w:rsidP="005B74AD">
      <w:pPr>
        <w:spacing w:after="0"/>
        <w:contextualSpacing/>
        <w:rPr>
          <w:rFonts w:ascii="Helvetica" w:hAnsi="Helvetica"/>
          <w:b/>
          <w:sz w:val="22"/>
        </w:rPr>
      </w:pPr>
    </w:p>
    <w:p w:rsidR="005B74AD" w:rsidRPr="00DB70D3" w:rsidRDefault="005B74AD" w:rsidP="00C64094">
      <w:pPr>
        <w:spacing w:after="60"/>
        <w:jc w:val="both"/>
        <w:rPr>
          <w:rFonts w:ascii="Helvetica" w:hAnsi="Helvetica"/>
          <w:b/>
        </w:rPr>
      </w:pPr>
      <w:r w:rsidRPr="00DB70D3">
        <w:rPr>
          <w:rFonts w:ascii="Helvetica" w:hAnsi="Helvetica"/>
          <w:b/>
        </w:rPr>
        <w:t>My Connection</w:t>
      </w:r>
    </w:p>
    <w:p w:rsidR="001F5C84" w:rsidRDefault="00D968F9" w:rsidP="006771BA">
      <w:pPr>
        <w:spacing w:after="0"/>
        <w:jc w:val="both"/>
        <w:rPr>
          <w:rFonts w:ascii="Helvetica" w:hAnsi="Helvetica"/>
          <w:bCs/>
          <w:sz w:val="22"/>
        </w:rPr>
      </w:pPr>
      <w:r>
        <w:rPr>
          <w:rFonts w:ascii="Helvetica" w:hAnsi="Helvetica"/>
          <w:bCs/>
          <w:sz w:val="22"/>
        </w:rPr>
        <w:t>Was there something that caught your attention, challenged, or confused you from Sunday’s message? If so, share…</w:t>
      </w:r>
    </w:p>
    <w:p w:rsidR="001F5C84" w:rsidRDefault="001F5C84" w:rsidP="005B74AD">
      <w:pPr>
        <w:spacing w:after="0"/>
        <w:rPr>
          <w:rFonts w:ascii="Helvetica" w:hAnsi="Helvetica"/>
          <w:bCs/>
          <w:sz w:val="22"/>
        </w:rPr>
      </w:pPr>
    </w:p>
    <w:p w:rsidR="006D395C" w:rsidRDefault="006D395C" w:rsidP="005B74AD">
      <w:pPr>
        <w:spacing w:after="0"/>
        <w:rPr>
          <w:rFonts w:ascii="Helvetica" w:hAnsi="Helvetica"/>
          <w:bCs/>
          <w:sz w:val="22"/>
        </w:rPr>
      </w:pPr>
    </w:p>
    <w:p w:rsidR="001F5C84" w:rsidRDefault="001F5C84" w:rsidP="005B74AD">
      <w:pPr>
        <w:spacing w:after="0"/>
        <w:rPr>
          <w:rFonts w:ascii="Helvetica" w:hAnsi="Helvetica"/>
          <w:bCs/>
          <w:sz w:val="22"/>
        </w:rPr>
      </w:pPr>
    </w:p>
    <w:p w:rsidR="001F5C84" w:rsidRPr="00BE4B76" w:rsidRDefault="001F5C84" w:rsidP="005B74AD">
      <w:pPr>
        <w:spacing w:after="0"/>
        <w:rPr>
          <w:rFonts w:ascii="Helvetica" w:hAnsi="Helvetica"/>
          <w:bCs/>
          <w:sz w:val="12"/>
          <w:szCs w:val="12"/>
        </w:rPr>
      </w:pPr>
    </w:p>
    <w:p w:rsidR="00151971" w:rsidRDefault="00D968F9" w:rsidP="006771BA">
      <w:pPr>
        <w:spacing w:after="0"/>
        <w:jc w:val="both"/>
        <w:rPr>
          <w:rFonts w:ascii="Helvetica" w:hAnsi="Helvetica"/>
          <w:sz w:val="22"/>
        </w:rPr>
      </w:pPr>
      <w:r>
        <w:rPr>
          <w:rFonts w:ascii="Helvetica" w:hAnsi="Helvetica"/>
          <w:bCs/>
          <w:sz w:val="22"/>
        </w:rPr>
        <w:t xml:space="preserve">Over the last five weeks we’ve learned about listening and talking with God. What are you beginning to put into practice or would like to start to put into practice about prayer from our study together? </w:t>
      </w:r>
    </w:p>
    <w:p w:rsidR="00C64094" w:rsidRDefault="00C64094" w:rsidP="005B74AD">
      <w:pPr>
        <w:spacing w:after="0"/>
        <w:rPr>
          <w:rFonts w:ascii="Helvetica" w:hAnsi="Helvetica"/>
          <w:sz w:val="22"/>
        </w:rPr>
      </w:pPr>
    </w:p>
    <w:p w:rsidR="00151971" w:rsidRDefault="00151971" w:rsidP="005B74AD">
      <w:pPr>
        <w:spacing w:after="0"/>
        <w:rPr>
          <w:rFonts w:ascii="Helvetica" w:hAnsi="Helvetica"/>
          <w:sz w:val="22"/>
        </w:rPr>
      </w:pPr>
    </w:p>
    <w:p w:rsidR="005B74AD" w:rsidRPr="005B74AD" w:rsidRDefault="005B74AD" w:rsidP="005B74AD">
      <w:pPr>
        <w:spacing w:after="0"/>
        <w:rPr>
          <w:rFonts w:ascii="Helvetica" w:hAnsi="Helvetica"/>
          <w:sz w:val="22"/>
        </w:rPr>
      </w:pPr>
    </w:p>
    <w:p w:rsidR="00536D1B" w:rsidRPr="00BE4B76" w:rsidRDefault="00536D1B" w:rsidP="005B74AD">
      <w:pPr>
        <w:spacing w:after="0"/>
        <w:rPr>
          <w:rFonts w:ascii="Helvetica" w:hAnsi="Helvetica"/>
          <w:b/>
          <w:sz w:val="12"/>
          <w:szCs w:val="12"/>
        </w:rPr>
      </w:pPr>
    </w:p>
    <w:p w:rsidR="005B74AD" w:rsidRPr="005B74AD" w:rsidRDefault="005B74AD" w:rsidP="00C64094">
      <w:pPr>
        <w:spacing w:after="60"/>
        <w:rPr>
          <w:rFonts w:ascii="Helvetica" w:hAnsi="Helvetica"/>
          <w:b/>
        </w:rPr>
      </w:pPr>
      <w:r w:rsidRPr="005B74AD">
        <w:rPr>
          <w:rFonts w:ascii="Helvetica" w:hAnsi="Helvetica"/>
          <w:b/>
        </w:rPr>
        <w:t>Digging In</w:t>
      </w:r>
    </w:p>
    <w:p w:rsidR="00536D1B" w:rsidRPr="005B74AD" w:rsidRDefault="00D968F9" w:rsidP="00536D1B">
      <w:pPr>
        <w:spacing w:after="0"/>
        <w:jc w:val="both"/>
        <w:rPr>
          <w:rFonts w:ascii="Helvetica" w:hAnsi="Helvetica"/>
          <w:sz w:val="22"/>
        </w:rPr>
      </w:pPr>
      <w:r>
        <w:rPr>
          <w:rFonts w:ascii="Helvetica" w:hAnsi="Helvetica"/>
          <w:i/>
          <w:sz w:val="22"/>
        </w:rPr>
        <w:t>In Luke 11</w:t>
      </w:r>
      <w:r w:rsidR="00BE4B76">
        <w:rPr>
          <w:rFonts w:ascii="Helvetica" w:hAnsi="Helvetica"/>
          <w:i/>
          <w:sz w:val="22"/>
        </w:rPr>
        <w:t>,</w:t>
      </w:r>
      <w:r>
        <w:rPr>
          <w:rFonts w:ascii="Helvetica" w:hAnsi="Helvetica"/>
          <w:i/>
          <w:sz w:val="22"/>
        </w:rPr>
        <w:t xml:space="preserve"> one of Jesus’ disciples asked him to teach them to pray. Jesus then gave</w:t>
      </w:r>
      <w:r w:rsidR="006D395C">
        <w:rPr>
          <w:rFonts w:ascii="Helvetica" w:hAnsi="Helvetica"/>
          <w:i/>
          <w:sz w:val="22"/>
        </w:rPr>
        <w:t xml:space="preserve"> a brief prayer as an example. The Bible is full of conversations with God </w:t>
      </w:r>
      <w:r w:rsidR="00BE4B76">
        <w:rPr>
          <w:rFonts w:ascii="Helvetica" w:hAnsi="Helvetica"/>
          <w:i/>
          <w:sz w:val="22"/>
        </w:rPr>
        <w:t>that we can use as</w:t>
      </w:r>
      <w:r w:rsidR="006D395C">
        <w:rPr>
          <w:rFonts w:ascii="Helvetica" w:hAnsi="Helvetica"/>
          <w:i/>
          <w:sz w:val="22"/>
        </w:rPr>
        <w:t xml:space="preserve"> examples to help us grow in prayer. </w:t>
      </w:r>
    </w:p>
    <w:p w:rsidR="00536D1B" w:rsidRDefault="00536D1B" w:rsidP="00536D1B">
      <w:pPr>
        <w:spacing w:after="0"/>
        <w:jc w:val="both"/>
        <w:rPr>
          <w:rFonts w:ascii="Helvetica" w:hAnsi="Helvetica"/>
          <w:sz w:val="22"/>
        </w:rPr>
      </w:pPr>
    </w:p>
    <w:p w:rsidR="00E04E3E" w:rsidRDefault="00B83667" w:rsidP="00536D1B">
      <w:pPr>
        <w:spacing w:after="0"/>
        <w:jc w:val="both"/>
        <w:rPr>
          <w:rFonts w:ascii="Helvetica" w:hAnsi="Helvetica"/>
          <w:sz w:val="22"/>
        </w:rPr>
      </w:pPr>
      <w:r>
        <w:rPr>
          <w:rFonts w:ascii="Helvetica" w:hAnsi="Helvetica"/>
          <w:sz w:val="22"/>
        </w:rPr>
        <w:t xml:space="preserve">Read </w:t>
      </w:r>
      <w:r w:rsidR="00B64000">
        <w:rPr>
          <w:rFonts w:ascii="Helvetica" w:hAnsi="Helvetica"/>
          <w:sz w:val="22"/>
        </w:rPr>
        <w:t>Nehemiah 1:4-10.</w:t>
      </w:r>
    </w:p>
    <w:p w:rsidR="008118AC" w:rsidRDefault="008118AC" w:rsidP="00536D1B">
      <w:pPr>
        <w:spacing w:after="0"/>
        <w:jc w:val="both"/>
        <w:rPr>
          <w:rFonts w:ascii="Helvetica" w:hAnsi="Helvetica"/>
          <w:sz w:val="22"/>
        </w:rPr>
      </w:pPr>
    </w:p>
    <w:p w:rsidR="008118AC" w:rsidRDefault="008118AC" w:rsidP="00E04E3E">
      <w:pPr>
        <w:spacing w:after="0"/>
        <w:jc w:val="both"/>
        <w:rPr>
          <w:rFonts w:ascii="Helvetica" w:hAnsi="Helvetica"/>
          <w:i/>
          <w:sz w:val="22"/>
        </w:rPr>
      </w:pPr>
      <w:r>
        <w:rPr>
          <w:rFonts w:ascii="Helvetica" w:hAnsi="Helvetica"/>
          <w:i/>
          <w:sz w:val="22"/>
        </w:rPr>
        <w:t>Nehemiah’s prayer is beautifully structured and can be another way</w:t>
      </w:r>
      <w:r w:rsidR="00BE4B76">
        <w:rPr>
          <w:rFonts w:ascii="Helvetica" w:hAnsi="Helvetica"/>
          <w:i/>
          <w:sz w:val="22"/>
        </w:rPr>
        <w:t xml:space="preserve"> to</w:t>
      </w:r>
      <w:r>
        <w:rPr>
          <w:rFonts w:ascii="Helvetica" w:hAnsi="Helvetica"/>
          <w:i/>
          <w:sz w:val="22"/>
        </w:rPr>
        <w:t xml:space="preserve"> approach God in our prayers. </w:t>
      </w:r>
      <w:r w:rsidR="004D5EF7">
        <w:rPr>
          <w:rFonts w:ascii="Helvetica" w:hAnsi="Helvetica"/>
          <w:i/>
          <w:sz w:val="22"/>
        </w:rPr>
        <w:t>Read this</w:t>
      </w:r>
      <w:r>
        <w:rPr>
          <w:rFonts w:ascii="Helvetica" w:hAnsi="Helvetica"/>
          <w:i/>
          <w:sz w:val="22"/>
        </w:rPr>
        <w:t xml:space="preserve"> prayer </w:t>
      </w:r>
      <w:r w:rsidR="004D5EF7">
        <w:rPr>
          <w:rFonts w:ascii="Helvetica" w:hAnsi="Helvetica"/>
          <w:i/>
          <w:sz w:val="22"/>
        </w:rPr>
        <w:t xml:space="preserve">again </w:t>
      </w:r>
      <w:r>
        <w:rPr>
          <w:rFonts w:ascii="Helvetica" w:hAnsi="Helvetica"/>
          <w:i/>
          <w:sz w:val="22"/>
        </w:rPr>
        <w:t>and try</w:t>
      </w:r>
      <w:r w:rsidR="004D5EF7">
        <w:rPr>
          <w:rFonts w:ascii="Helvetica" w:hAnsi="Helvetica"/>
          <w:i/>
          <w:sz w:val="22"/>
        </w:rPr>
        <w:t xml:space="preserve"> writing</w:t>
      </w:r>
      <w:r>
        <w:rPr>
          <w:rFonts w:ascii="Helvetica" w:hAnsi="Helvetica"/>
          <w:i/>
          <w:sz w:val="22"/>
        </w:rPr>
        <w:t xml:space="preserve"> a similar prayer</w:t>
      </w:r>
      <w:r w:rsidR="004D5EF7">
        <w:rPr>
          <w:rFonts w:ascii="Helvetica" w:hAnsi="Helvetica"/>
          <w:i/>
          <w:sz w:val="22"/>
        </w:rPr>
        <w:t xml:space="preserve"> next to these headings</w:t>
      </w:r>
      <w:r>
        <w:rPr>
          <w:rFonts w:ascii="Helvetica" w:hAnsi="Helvetica"/>
          <w:i/>
          <w:sz w:val="22"/>
        </w:rPr>
        <w:t xml:space="preserve"> in your own words</w:t>
      </w:r>
      <w:r w:rsidR="004D5EF7">
        <w:rPr>
          <w:rFonts w:ascii="Helvetica" w:hAnsi="Helvetica"/>
          <w:i/>
          <w:sz w:val="22"/>
        </w:rPr>
        <w:t>.</w:t>
      </w:r>
    </w:p>
    <w:p w:rsidR="00BE4B76" w:rsidRPr="00BE4B76" w:rsidRDefault="008118AC" w:rsidP="004D5EF7">
      <w:pPr>
        <w:spacing w:after="240"/>
        <w:jc w:val="both"/>
        <w:rPr>
          <w:rFonts w:ascii="Helvetica" w:hAnsi="Helvetica"/>
          <w:sz w:val="6"/>
          <w:szCs w:val="6"/>
        </w:rPr>
      </w:pPr>
      <w:r w:rsidRPr="00BE4B76">
        <w:rPr>
          <w:rFonts w:ascii="Helvetica" w:hAnsi="Helvetica"/>
          <w:sz w:val="6"/>
          <w:szCs w:val="6"/>
        </w:rPr>
        <w:t xml:space="preserve">   </w:t>
      </w:r>
    </w:p>
    <w:p w:rsidR="008118AC" w:rsidRPr="008118AC" w:rsidRDefault="008118AC" w:rsidP="00BE4B76">
      <w:pPr>
        <w:spacing w:after="240"/>
        <w:ind w:firstLine="180"/>
        <w:jc w:val="both"/>
        <w:rPr>
          <w:rFonts w:ascii="Helvetica" w:hAnsi="Helvetica"/>
          <w:sz w:val="22"/>
        </w:rPr>
      </w:pPr>
      <w:r>
        <w:rPr>
          <w:rFonts w:ascii="Helvetica" w:hAnsi="Helvetica"/>
          <w:b/>
          <w:sz w:val="22"/>
        </w:rPr>
        <w:t>Adoration</w:t>
      </w:r>
      <w:r w:rsidR="004D5EF7">
        <w:rPr>
          <w:rFonts w:ascii="Helvetica" w:hAnsi="Helvetica"/>
          <w:sz w:val="22"/>
        </w:rPr>
        <w:t xml:space="preserve"> (v. </w:t>
      </w:r>
      <w:r>
        <w:rPr>
          <w:rFonts w:ascii="Helvetica" w:hAnsi="Helvetica"/>
          <w:sz w:val="22"/>
        </w:rPr>
        <w:t>5)</w:t>
      </w:r>
      <w:r w:rsidR="004D5EF7">
        <w:rPr>
          <w:rFonts w:ascii="Helvetica" w:hAnsi="Helvetica"/>
          <w:sz w:val="22"/>
        </w:rPr>
        <w:t>:</w:t>
      </w:r>
    </w:p>
    <w:p w:rsidR="008118AC" w:rsidRPr="008118AC" w:rsidRDefault="008118AC" w:rsidP="004D5EF7">
      <w:pPr>
        <w:spacing w:after="240"/>
        <w:jc w:val="both"/>
        <w:rPr>
          <w:rFonts w:ascii="Helvetica" w:hAnsi="Helvetica"/>
          <w:sz w:val="22"/>
        </w:rPr>
      </w:pPr>
      <w:r>
        <w:rPr>
          <w:rFonts w:ascii="Helvetica" w:hAnsi="Helvetica"/>
          <w:b/>
          <w:sz w:val="22"/>
        </w:rPr>
        <w:t xml:space="preserve">   Opening Petition</w:t>
      </w:r>
      <w:r w:rsidR="004D5EF7">
        <w:rPr>
          <w:rFonts w:ascii="Helvetica" w:hAnsi="Helvetica"/>
          <w:sz w:val="22"/>
        </w:rPr>
        <w:t xml:space="preserve"> (v. 6a): </w:t>
      </w:r>
    </w:p>
    <w:p w:rsidR="004D5EF7" w:rsidRDefault="008118AC" w:rsidP="004D5EF7">
      <w:pPr>
        <w:spacing w:after="240"/>
        <w:jc w:val="both"/>
        <w:rPr>
          <w:rFonts w:ascii="Helvetica" w:hAnsi="Helvetica"/>
          <w:b/>
          <w:sz w:val="22"/>
        </w:rPr>
      </w:pPr>
      <w:r>
        <w:rPr>
          <w:rFonts w:ascii="Helvetica" w:hAnsi="Helvetica"/>
          <w:b/>
          <w:sz w:val="22"/>
        </w:rPr>
        <w:t xml:space="preserve">  </w:t>
      </w:r>
      <w:r w:rsidR="004D5EF7">
        <w:rPr>
          <w:rFonts w:ascii="Helvetica" w:hAnsi="Helvetica"/>
          <w:b/>
          <w:sz w:val="22"/>
        </w:rPr>
        <w:t xml:space="preserve"> Confession </w:t>
      </w:r>
      <w:r w:rsidR="004D5EF7">
        <w:rPr>
          <w:rFonts w:ascii="Helvetica" w:hAnsi="Helvetica"/>
          <w:sz w:val="22"/>
        </w:rPr>
        <w:t>(vv. 6b-7):</w:t>
      </w:r>
      <w:r w:rsidR="004D5EF7">
        <w:rPr>
          <w:rFonts w:ascii="Helvetica" w:hAnsi="Helvetica"/>
          <w:b/>
          <w:sz w:val="22"/>
        </w:rPr>
        <w:t xml:space="preserve">   </w:t>
      </w:r>
    </w:p>
    <w:p w:rsidR="008118AC" w:rsidRPr="004D5EF7" w:rsidRDefault="004D5EF7" w:rsidP="004D5EF7">
      <w:pPr>
        <w:spacing w:after="240"/>
        <w:jc w:val="both"/>
        <w:rPr>
          <w:rFonts w:ascii="Helvetica" w:hAnsi="Helvetica"/>
          <w:sz w:val="22"/>
        </w:rPr>
      </w:pPr>
      <w:r>
        <w:rPr>
          <w:rFonts w:ascii="Helvetica" w:hAnsi="Helvetica"/>
          <w:b/>
          <w:sz w:val="22"/>
        </w:rPr>
        <w:t xml:space="preserve">   A petition for the community</w:t>
      </w:r>
      <w:r>
        <w:rPr>
          <w:rFonts w:ascii="Helvetica" w:hAnsi="Helvetica"/>
          <w:sz w:val="22"/>
        </w:rPr>
        <w:t xml:space="preserve"> (vv. 8-10):</w:t>
      </w:r>
    </w:p>
    <w:p w:rsidR="004D5EF7" w:rsidRDefault="008118AC" w:rsidP="004D5EF7">
      <w:pPr>
        <w:spacing w:after="240"/>
        <w:jc w:val="both"/>
        <w:rPr>
          <w:rFonts w:ascii="Helvetica" w:hAnsi="Helvetica"/>
          <w:sz w:val="22"/>
        </w:rPr>
      </w:pPr>
      <w:r>
        <w:rPr>
          <w:rFonts w:ascii="Helvetica" w:hAnsi="Helvetica"/>
          <w:b/>
          <w:sz w:val="22"/>
        </w:rPr>
        <w:t xml:space="preserve">   A personal requ</w:t>
      </w:r>
      <w:r w:rsidR="004D5EF7">
        <w:rPr>
          <w:rFonts w:ascii="Helvetica" w:hAnsi="Helvetica"/>
          <w:b/>
          <w:sz w:val="22"/>
        </w:rPr>
        <w:t>est</w:t>
      </w:r>
      <w:r w:rsidR="004D5EF7">
        <w:rPr>
          <w:rFonts w:ascii="Helvetica" w:hAnsi="Helvetica"/>
          <w:sz w:val="22"/>
        </w:rPr>
        <w:t xml:space="preserve"> (v. 11):</w:t>
      </w:r>
    </w:p>
    <w:p w:rsidR="004D5EF7" w:rsidRPr="00B64000" w:rsidRDefault="004D5EF7" w:rsidP="004D5EF7">
      <w:pPr>
        <w:spacing w:after="0"/>
        <w:jc w:val="both"/>
        <w:rPr>
          <w:rFonts w:ascii="Helvetica" w:hAnsi="Helvetica"/>
          <w:sz w:val="22"/>
        </w:rPr>
      </w:pPr>
      <w:r>
        <w:rPr>
          <w:rFonts w:ascii="Helvetica" w:hAnsi="Helvetica"/>
          <w:sz w:val="22"/>
        </w:rPr>
        <w:t>When you are deeply sad or frustrated over a difficult situation, how do you begin your prayers to the Lord?</w:t>
      </w:r>
    </w:p>
    <w:p w:rsidR="004D5EF7" w:rsidRDefault="004D5EF7" w:rsidP="004D5EF7">
      <w:pPr>
        <w:spacing w:after="0"/>
        <w:jc w:val="both"/>
        <w:rPr>
          <w:rFonts w:ascii="Helvetica" w:hAnsi="Helvetica"/>
          <w:sz w:val="22"/>
        </w:rPr>
      </w:pPr>
    </w:p>
    <w:p w:rsidR="004D5EF7" w:rsidRDefault="004D5EF7" w:rsidP="004D5EF7">
      <w:pPr>
        <w:spacing w:after="0"/>
        <w:jc w:val="both"/>
        <w:rPr>
          <w:rFonts w:ascii="Helvetica" w:hAnsi="Helvetica"/>
          <w:sz w:val="22"/>
        </w:rPr>
      </w:pPr>
    </w:p>
    <w:p w:rsidR="004D5EF7" w:rsidRDefault="004D5EF7" w:rsidP="004D5EF7">
      <w:pPr>
        <w:spacing w:after="0"/>
        <w:jc w:val="both"/>
        <w:rPr>
          <w:rFonts w:ascii="Helvetica" w:hAnsi="Helvetica"/>
          <w:sz w:val="22"/>
        </w:rPr>
      </w:pPr>
    </w:p>
    <w:p w:rsidR="004D5EF7" w:rsidRDefault="004D5EF7" w:rsidP="004D5EF7">
      <w:pPr>
        <w:spacing w:after="0"/>
        <w:jc w:val="both"/>
        <w:rPr>
          <w:rFonts w:ascii="Helvetica" w:hAnsi="Helvetica"/>
          <w:sz w:val="22"/>
        </w:rPr>
      </w:pPr>
      <w:r>
        <w:rPr>
          <w:rFonts w:ascii="Helvetica" w:hAnsi="Helvetica"/>
          <w:sz w:val="22"/>
        </w:rPr>
        <w:t>What do you learn about talking with God from Nehemiah’s prayer?</w:t>
      </w:r>
    </w:p>
    <w:p w:rsidR="004D5EF7" w:rsidRDefault="004D5EF7" w:rsidP="00E04E3E">
      <w:pPr>
        <w:spacing w:after="0"/>
        <w:jc w:val="both"/>
        <w:rPr>
          <w:rFonts w:ascii="Helvetica" w:hAnsi="Helvetica"/>
          <w:sz w:val="22"/>
        </w:rPr>
      </w:pPr>
    </w:p>
    <w:p w:rsidR="004D5EF7" w:rsidRDefault="004D5EF7" w:rsidP="00E04E3E">
      <w:pPr>
        <w:spacing w:after="0"/>
        <w:jc w:val="both"/>
        <w:rPr>
          <w:rFonts w:ascii="Helvetica" w:hAnsi="Helvetica"/>
          <w:sz w:val="22"/>
        </w:rPr>
      </w:pPr>
    </w:p>
    <w:p w:rsidR="004D5EF7" w:rsidRDefault="004D5EF7" w:rsidP="00E04E3E">
      <w:pPr>
        <w:spacing w:after="0"/>
        <w:jc w:val="both"/>
        <w:rPr>
          <w:rFonts w:ascii="Helvetica" w:hAnsi="Helvetica"/>
          <w:sz w:val="22"/>
        </w:rPr>
      </w:pPr>
    </w:p>
    <w:p w:rsidR="00F77388" w:rsidRDefault="00ED14B0" w:rsidP="00E04E3E">
      <w:pPr>
        <w:spacing w:after="0"/>
        <w:jc w:val="both"/>
        <w:rPr>
          <w:rFonts w:ascii="Helvetica" w:hAnsi="Helvetica"/>
          <w:sz w:val="22"/>
        </w:rPr>
      </w:pPr>
      <w:r>
        <w:rPr>
          <w:rFonts w:ascii="Helvetica" w:hAnsi="Helvetica"/>
          <w:sz w:val="22"/>
        </w:rPr>
        <w:t>Read Luke 18:9-14.</w:t>
      </w:r>
      <w:r w:rsidR="00F77388">
        <w:rPr>
          <w:rFonts w:ascii="Helvetica" w:hAnsi="Helvetica"/>
          <w:sz w:val="22"/>
        </w:rPr>
        <w:t xml:space="preserve"> </w:t>
      </w:r>
    </w:p>
    <w:p w:rsidR="00F77388" w:rsidRPr="0065331E" w:rsidRDefault="00F77388" w:rsidP="00E04E3E">
      <w:pPr>
        <w:spacing w:after="0"/>
        <w:jc w:val="both"/>
        <w:rPr>
          <w:rFonts w:ascii="Helvetica" w:hAnsi="Helvetica"/>
          <w:i/>
          <w:sz w:val="20"/>
        </w:rPr>
      </w:pPr>
      <w:r w:rsidRPr="0065331E">
        <w:rPr>
          <w:rFonts w:ascii="Helvetica" w:hAnsi="Helvetica"/>
          <w:b/>
          <w:i/>
          <w:sz w:val="20"/>
        </w:rPr>
        <w:t>Pharisees</w:t>
      </w:r>
      <w:r w:rsidRPr="0065331E">
        <w:rPr>
          <w:rFonts w:ascii="Helvetica" w:hAnsi="Helvetica"/>
          <w:i/>
          <w:sz w:val="20"/>
        </w:rPr>
        <w:t xml:space="preserve"> were a religious group in the Jewish community who tried their hardest to obey the laws given by Moses and the other religious laws constructed since Moses. Many of them opposed Jesus and society looked favorably upon them. </w:t>
      </w:r>
    </w:p>
    <w:p w:rsidR="00F77388" w:rsidRPr="0065331E" w:rsidRDefault="00F77388" w:rsidP="00E04E3E">
      <w:pPr>
        <w:spacing w:after="0"/>
        <w:jc w:val="both"/>
        <w:rPr>
          <w:rFonts w:ascii="Helvetica" w:hAnsi="Helvetica"/>
          <w:i/>
          <w:sz w:val="20"/>
        </w:rPr>
      </w:pPr>
    </w:p>
    <w:p w:rsidR="00ED14B0" w:rsidRPr="0065331E" w:rsidRDefault="00F77388" w:rsidP="00E04E3E">
      <w:pPr>
        <w:spacing w:after="0"/>
        <w:jc w:val="both"/>
        <w:rPr>
          <w:rFonts w:ascii="Helvetica" w:hAnsi="Helvetica"/>
          <w:i/>
          <w:sz w:val="20"/>
        </w:rPr>
      </w:pPr>
      <w:r w:rsidRPr="0065331E">
        <w:rPr>
          <w:rFonts w:ascii="Helvetica" w:hAnsi="Helvetica"/>
          <w:b/>
          <w:i/>
          <w:sz w:val="20"/>
        </w:rPr>
        <w:t>Tax Collectors</w:t>
      </w:r>
      <w:r w:rsidRPr="0065331E">
        <w:rPr>
          <w:rFonts w:ascii="Helvetica" w:hAnsi="Helvetica"/>
          <w:i/>
          <w:sz w:val="20"/>
        </w:rPr>
        <w:t xml:space="preserve"> were despised in society at this time. All too often they took more than requ</w:t>
      </w:r>
      <w:r w:rsidR="00BE4B76">
        <w:rPr>
          <w:rFonts w:ascii="Helvetica" w:hAnsi="Helvetica"/>
          <w:i/>
          <w:sz w:val="20"/>
        </w:rPr>
        <w:t>ired from the people so they could</w:t>
      </w:r>
      <w:r w:rsidRPr="0065331E">
        <w:rPr>
          <w:rFonts w:ascii="Helvetica" w:hAnsi="Helvetica"/>
          <w:i/>
          <w:sz w:val="20"/>
        </w:rPr>
        <w:t xml:space="preserve"> live extravagantly. </w:t>
      </w:r>
    </w:p>
    <w:p w:rsidR="00F77388" w:rsidRDefault="00F77388" w:rsidP="00E04E3E">
      <w:pPr>
        <w:spacing w:after="0"/>
        <w:jc w:val="both"/>
        <w:rPr>
          <w:rFonts w:ascii="Helvetica" w:hAnsi="Helvetica"/>
          <w:sz w:val="22"/>
        </w:rPr>
      </w:pPr>
    </w:p>
    <w:p w:rsidR="00F77388" w:rsidRDefault="00ED14B0" w:rsidP="00E04E3E">
      <w:pPr>
        <w:spacing w:after="0"/>
        <w:jc w:val="both"/>
        <w:rPr>
          <w:rFonts w:ascii="Helvetica" w:hAnsi="Helvetica"/>
          <w:sz w:val="22"/>
        </w:rPr>
      </w:pPr>
      <w:r>
        <w:rPr>
          <w:rFonts w:ascii="Helvetica" w:hAnsi="Helvetica"/>
          <w:sz w:val="22"/>
        </w:rPr>
        <w:t>What ca</w:t>
      </w:r>
      <w:r w:rsidR="00024F7D">
        <w:rPr>
          <w:rFonts w:ascii="Helvetica" w:hAnsi="Helvetica"/>
          <w:sz w:val="22"/>
        </w:rPr>
        <w:t>n you</w:t>
      </w:r>
      <w:r w:rsidR="00F77388">
        <w:rPr>
          <w:rFonts w:ascii="Helvetica" w:hAnsi="Helvetica"/>
          <w:sz w:val="22"/>
        </w:rPr>
        <w:t xml:space="preserve"> learn about prayer from this story Jesus told?</w:t>
      </w:r>
    </w:p>
    <w:p w:rsidR="00F77388" w:rsidRDefault="00F77388" w:rsidP="00E04E3E">
      <w:pPr>
        <w:spacing w:after="0"/>
        <w:jc w:val="both"/>
        <w:rPr>
          <w:rFonts w:ascii="Helvetica" w:hAnsi="Helvetica"/>
          <w:sz w:val="22"/>
        </w:rPr>
      </w:pPr>
    </w:p>
    <w:p w:rsidR="0065331E" w:rsidRDefault="0065331E" w:rsidP="00E04E3E">
      <w:pPr>
        <w:spacing w:after="0"/>
        <w:jc w:val="both"/>
        <w:rPr>
          <w:rFonts w:ascii="Helvetica" w:hAnsi="Helvetica"/>
          <w:sz w:val="22"/>
        </w:rPr>
      </w:pPr>
    </w:p>
    <w:p w:rsidR="00F77388" w:rsidRDefault="00F77388" w:rsidP="00E04E3E">
      <w:pPr>
        <w:spacing w:after="0"/>
        <w:jc w:val="both"/>
        <w:rPr>
          <w:rFonts w:ascii="Helvetica" w:hAnsi="Helvetica"/>
          <w:sz w:val="22"/>
        </w:rPr>
      </w:pPr>
    </w:p>
    <w:p w:rsidR="00F77388" w:rsidRDefault="00F77388" w:rsidP="00E04E3E">
      <w:pPr>
        <w:spacing w:after="0"/>
        <w:jc w:val="both"/>
        <w:rPr>
          <w:rFonts w:ascii="Helvetica" w:hAnsi="Helvetica"/>
          <w:sz w:val="22"/>
        </w:rPr>
      </w:pPr>
      <w:r>
        <w:rPr>
          <w:rFonts w:ascii="Helvetica" w:hAnsi="Helvetica"/>
          <w:sz w:val="22"/>
        </w:rPr>
        <w:t>Have you ever found yourself praying similarly to the Pharisee?</w:t>
      </w:r>
    </w:p>
    <w:p w:rsidR="0065331E" w:rsidRDefault="0065331E" w:rsidP="00E04E3E">
      <w:pPr>
        <w:spacing w:after="0"/>
        <w:jc w:val="both"/>
        <w:rPr>
          <w:rFonts w:ascii="Helvetica" w:hAnsi="Helvetica"/>
          <w:sz w:val="22"/>
        </w:rPr>
      </w:pPr>
    </w:p>
    <w:p w:rsidR="00F77388" w:rsidRDefault="00F77388" w:rsidP="00E04E3E">
      <w:pPr>
        <w:spacing w:after="0"/>
        <w:jc w:val="both"/>
        <w:rPr>
          <w:rFonts w:ascii="Helvetica" w:hAnsi="Helvetica"/>
          <w:sz w:val="22"/>
        </w:rPr>
      </w:pPr>
    </w:p>
    <w:p w:rsidR="00F77388" w:rsidRDefault="00F77388" w:rsidP="00E04E3E">
      <w:pPr>
        <w:spacing w:after="0"/>
        <w:jc w:val="both"/>
        <w:rPr>
          <w:rFonts w:ascii="Helvetica" w:hAnsi="Helvetica"/>
          <w:sz w:val="22"/>
        </w:rPr>
      </w:pPr>
    </w:p>
    <w:p w:rsidR="004D5EF7" w:rsidRPr="00ED14B0" w:rsidRDefault="006771BA" w:rsidP="00E04E3E">
      <w:pPr>
        <w:spacing w:after="0"/>
        <w:jc w:val="both"/>
        <w:rPr>
          <w:rFonts w:ascii="Helvetica" w:hAnsi="Helvetica"/>
          <w:sz w:val="22"/>
        </w:rPr>
      </w:pPr>
      <w:r>
        <w:rPr>
          <w:rFonts w:ascii="Helvetica" w:hAnsi="Helvetica"/>
          <w:sz w:val="22"/>
        </w:rPr>
        <w:t>Have you ever had God correct your prayer and help you see that you are approaching</w:t>
      </w:r>
      <w:r w:rsidR="00024F7D">
        <w:rPr>
          <w:rFonts w:ascii="Helvetica" w:hAnsi="Helvetica"/>
          <w:sz w:val="22"/>
        </w:rPr>
        <w:t xml:space="preserve"> him with arrogance or pride?  </w:t>
      </w:r>
      <w:r>
        <w:rPr>
          <w:rFonts w:ascii="Helvetica" w:hAnsi="Helvetica"/>
          <w:sz w:val="22"/>
        </w:rPr>
        <w:t>How did you respond?</w:t>
      </w:r>
    </w:p>
    <w:p w:rsidR="00024F7D" w:rsidRDefault="00024F7D" w:rsidP="00E04E3E">
      <w:pPr>
        <w:spacing w:after="0"/>
        <w:jc w:val="both"/>
        <w:rPr>
          <w:rFonts w:ascii="Helvetica" w:hAnsi="Helvetica"/>
          <w:sz w:val="22"/>
        </w:rPr>
      </w:pPr>
    </w:p>
    <w:p w:rsidR="0065331E" w:rsidRDefault="0065331E" w:rsidP="00E04E3E">
      <w:pPr>
        <w:spacing w:after="0"/>
        <w:jc w:val="both"/>
        <w:rPr>
          <w:rFonts w:ascii="Helvetica" w:hAnsi="Helvetica"/>
          <w:sz w:val="22"/>
        </w:rPr>
      </w:pPr>
    </w:p>
    <w:p w:rsidR="00024F7D" w:rsidRDefault="00024F7D" w:rsidP="00E04E3E">
      <w:pPr>
        <w:spacing w:after="0"/>
        <w:jc w:val="both"/>
        <w:rPr>
          <w:rFonts w:ascii="Helvetica" w:hAnsi="Helvetica"/>
          <w:sz w:val="22"/>
        </w:rPr>
      </w:pPr>
    </w:p>
    <w:p w:rsidR="00024F7D" w:rsidRDefault="00024F7D" w:rsidP="00E04E3E">
      <w:pPr>
        <w:spacing w:after="0"/>
        <w:jc w:val="both"/>
        <w:rPr>
          <w:rFonts w:ascii="Helvetica" w:hAnsi="Helvetica"/>
          <w:sz w:val="22"/>
        </w:rPr>
      </w:pPr>
      <w:r>
        <w:rPr>
          <w:rFonts w:ascii="Helvetica" w:hAnsi="Helvetica"/>
          <w:sz w:val="22"/>
        </w:rPr>
        <w:t>Read Romans 11:33-36.</w:t>
      </w:r>
    </w:p>
    <w:p w:rsidR="00024F7D" w:rsidRDefault="00024F7D" w:rsidP="00E04E3E">
      <w:pPr>
        <w:spacing w:after="0"/>
        <w:jc w:val="both"/>
        <w:rPr>
          <w:rFonts w:ascii="Helvetica" w:hAnsi="Helvetica"/>
          <w:sz w:val="22"/>
        </w:rPr>
      </w:pPr>
      <w:r>
        <w:rPr>
          <w:rFonts w:ascii="Helvetica" w:hAnsi="Helvetica"/>
          <w:sz w:val="22"/>
        </w:rPr>
        <w:t>What can you learn about God from Paul’s prayer?</w:t>
      </w:r>
    </w:p>
    <w:p w:rsidR="0065331E" w:rsidRDefault="0065331E" w:rsidP="00E04E3E">
      <w:pPr>
        <w:spacing w:after="0"/>
        <w:jc w:val="both"/>
        <w:rPr>
          <w:rFonts w:ascii="Helvetica" w:hAnsi="Helvetica"/>
          <w:sz w:val="22"/>
        </w:rPr>
      </w:pPr>
    </w:p>
    <w:p w:rsidR="00024F7D" w:rsidRDefault="00024F7D" w:rsidP="00E04E3E">
      <w:pPr>
        <w:spacing w:after="0"/>
        <w:jc w:val="both"/>
        <w:rPr>
          <w:rFonts w:ascii="Helvetica" w:hAnsi="Helvetica"/>
          <w:sz w:val="22"/>
        </w:rPr>
      </w:pPr>
    </w:p>
    <w:p w:rsidR="0065331E" w:rsidRDefault="0065331E" w:rsidP="00E04E3E">
      <w:pPr>
        <w:spacing w:after="0"/>
        <w:jc w:val="both"/>
        <w:rPr>
          <w:rFonts w:ascii="Helvetica" w:hAnsi="Helvetica"/>
          <w:sz w:val="22"/>
        </w:rPr>
      </w:pPr>
    </w:p>
    <w:p w:rsidR="0065331E" w:rsidRDefault="0065331E" w:rsidP="0065331E">
      <w:pPr>
        <w:spacing w:after="0"/>
        <w:jc w:val="both"/>
        <w:rPr>
          <w:rFonts w:ascii="Helvetica" w:hAnsi="Helvetica"/>
          <w:sz w:val="22"/>
        </w:rPr>
      </w:pPr>
      <w:r>
        <w:rPr>
          <w:rFonts w:ascii="Helvetica" w:hAnsi="Helvetica"/>
          <w:i/>
          <w:sz w:val="22"/>
        </w:rPr>
        <w:t xml:space="preserve">This prayer is different than others we’ve read so far. Paul brings you along by how he writes so that you’re praying along with him. </w:t>
      </w:r>
    </w:p>
    <w:p w:rsidR="0065331E" w:rsidRDefault="0065331E" w:rsidP="00E04E3E">
      <w:pPr>
        <w:spacing w:after="0"/>
        <w:jc w:val="both"/>
        <w:rPr>
          <w:rFonts w:ascii="Helvetica" w:hAnsi="Helvetica"/>
          <w:sz w:val="22"/>
        </w:rPr>
      </w:pPr>
    </w:p>
    <w:p w:rsidR="0004301F" w:rsidRDefault="0065331E" w:rsidP="00E04E3E">
      <w:pPr>
        <w:spacing w:after="0"/>
        <w:jc w:val="both"/>
        <w:rPr>
          <w:rFonts w:ascii="Helvetica" w:hAnsi="Helvetica"/>
          <w:sz w:val="22"/>
        </w:rPr>
      </w:pPr>
      <w:r>
        <w:rPr>
          <w:rFonts w:ascii="Helvetica" w:hAnsi="Helvetica"/>
          <w:sz w:val="22"/>
        </w:rPr>
        <w:t>What perspective can you gain about your life by praying a prayer like this?</w:t>
      </w:r>
    </w:p>
    <w:p w:rsidR="0004301F" w:rsidRDefault="0004301F" w:rsidP="00E04E3E">
      <w:pPr>
        <w:spacing w:after="0"/>
        <w:jc w:val="both"/>
        <w:rPr>
          <w:rFonts w:ascii="Helvetica" w:hAnsi="Helvetica"/>
          <w:sz w:val="22"/>
        </w:rPr>
      </w:pPr>
    </w:p>
    <w:p w:rsidR="0004301F" w:rsidRDefault="0004301F" w:rsidP="0004301F">
      <w:pPr>
        <w:spacing w:after="0"/>
        <w:contextualSpacing/>
        <w:rPr>
          <w:rFonts w:ascii="Helvetica" w:hAnsi="Helvetica" w:cs="Arial"/>
          <w:b/>
          <w:sz w:val="28"/>
        </w:rPr>
      </w:pPr>
      <w:r>
        <w:rPr>
          <w:rFonts w:ascii="Helvetica" w:hAnsi="Helvetica" w:cs="Arial"/>
          <w:b/>
          <w:sz w:val="28"/>
        </w:rPr>
        <w:t>Notes</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r>
        <w:rPr>
          <w:rFonts w:ascii="Helvetica" w:hAnsi="Helvetica" w:cs="Arial"/>
          <w:b/>
          <w:sz w:val="28"/>
        </w:rPr>
        <w:t>__________________________________________</w:t>
      </w:r>
    </w:p>
    <w:p w:rsidR="0004301F" w:rsidRDefault="0004301F" w:rsidP="0004301F">
      <w:pPr>
        <w:spacing w:after="0"/>
        <w:contextualSpacing/>
        <w:rPr>
          <w:rFonts w:ascii="Helvetica" w:hAnsi="Helvetica" w:cs="Arial"/>
          <w:b/>
          <w:sz w:val="28"/>
        </w:rPr>
      </w:pPr>
    </w:p>
    <w:p w:rsidR="005B74AD" w:rsidRPr="0065331E" w:rsidRDefault="005B74AD" w:rsidP="00E04E3E">
      <w:pPr>
        <w:spacing w:after="0"/>
        <w:jc w:val="both"/>
        <w:rPr>
          <w:rFonts w:ascii="Helvetica" w:hAnsi="Helvetica"/>
          <w:sz w:val="22"/>
        </w:rPr>
      </w:pPr>
    </w:p>
    <w:sectPr w:rsidR="005B74AD" w:rsidRPr="0065331E" w:rsidSect="005B74AD">
      <w:pgSz w:w="15840" w:h="12240" w:orient="landscape"/>
      <w:pgMar w:top="446" w:right="907" w:bottom="446" w:left="907" w:gutter="0"/>
      <w:cols w:num="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93837"/>
    <w:multiLevelType w:val="hybridMultilevel"/>
    <w:tmpl w:val="A988325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5B74AD"/>
    <w:rsid w:val="00024F7D"/>
    <w:rsid w:val="000405FA"/>
    <w:rsid w:val="0004301F"/>
    <w:rsid w:val="000A1AB3"/>
    <w:rsid w:val="00151971"/>
    <w:rsid w:val="001724A2"/>
    <w:rsid w:val="001F5C84"/>
    <w:rsid w:val="004D5EF7"/>
    <w:rsid w:val="00536D1B"/>
    <w:rsid w:val="005B74AD"/>
    <w:rsid w:val="0065331E"/>
    <w:rsid w:val="006771BA"/>
    <w:rsid w:val="006D395C"/>
    <w:rsid w:val="008118AC"/>
    <w:rsid w:val="00815B64"/>
    <w:rsid w:val="00871610"/>
    <w:rsid w:val="00B57478"/>
    <w:rsid w:val="00B64000"/>
    <w:rsid w:val="00B83667"/>
    <w:rsid w:val="00BE4B76"/>
    <w:rsid w:val="00C27E7E"/>
    <w:rsid w:val="00C64094"/>
    <w:rsid w:val="00D601FD"/>
    <w:rsid w:val="00D968F9"/>
    <w:rsid w:val="00E04E3E"/>
    <w:rsid w:val="00E47D52"/>
    <w:rsid w:val="00ED14B0"/>
    <w:rsid w:val="00F77388"/>
    <w:rsid w:val="00F87DDA"/>
    <w:rsid w:val="00FA3859"/>
  </w:rsids>
  <m:mathPr>
    <m:mathFont m:val="Wingdings 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5B74AD"/>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rsid w:val="005B74AD"/>
    <w:pPr>
      <w:spacing w:after="0"/>
    </w:pPr>
    <w:rPr>
      <w:rFonts w:ascii="Courier New" w:eastAsia="Times New Roman" w:hAnsi="Courier New"/>
      <w:sz w:val="20"/>
      <w:szCs w:val="20"/>
    </w:rPr>
  </w:style>
  <w:style w:type="character" w:customStyle="1" w:styleId="PlainTextChar">
    <w:name w:val="Plain Text Char"/>
    <w:basedOn w:val="DefaultParagraphFont"/>
    <w:link w:val="PlainText"/>
    <w:rsid w:val="005B74AD"/>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5B74A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B74AD"/>
    <w:pPr>
      <w:spacing w:after="0"/>
    </w:pPr>
    <w:rPr>
      <w:rFonts w:ascii="Courier New" w:eastAsia="Times New Roman" w:hAnsi="Courier New"/>
      <w:sz w:val="20"/>
      <w:szCs w:val="20"/>
    </w:rPr>
  </w:style>
  <w:style w:type="character" w:customStyle="1" w:styleId="PlainTextChar">
    <w:name w:val="Plain Text Char"/>
    <w:basedOn w:val="DefaultParagraphFont"/>
    <w:link w:val="PlainText"/>
    <w:rsid w:val="005B74AD"/>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7BA135C-7537-F443-A975-AFB86663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628</Words>
  <Characters>3582</Characters>
  <Application>Microsoft Macintosh Word</Application>
  <DocSecurity>0</DocSecurity>
  <Lines>29</Lines>
  <Paragraphs>7</Paragraphs>
  <ScaleCrop>false</ScaleCrop>
  <Company>Real Life community Church</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Guisinger</dc:creator>
  <cp:keywords/>
  <cp:lastModifiedBy>Richard Guisinger</cp:lastModifiedBy>
  <cp:revision>5</cp:revision>
  <dcterms:created xsi:type="dcterms:W3CDTF">2016-03-02T21:53:00Z</dcterms:created>
  <dcterms:modified xsi:type="dcterms:W3CDTF">2016-03-06T18:35:00Z</dcterms:modified>
</cp:coreProperties>
</file>