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3C3D3EB3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084DCB">
        <w:rPr>
          <w:rFonts w:ascii="Raleway" w:hAnsi="Raleway"/>
          <w:b/>
        </w:rPr>
        <w:t>Extraordinary Generous God</w:t>
      </w:r>
      <w:r>
        <w:rPr>
          <w:rFonts w:ascii="Raleway" w:hAnsi="Raleway"/>
          <w:b/>
        </w:rPr>
        <w:t xml:space="preserve">         </w:t>
      </w:r>
      <w:r w:rsidR="00ED3E7C">
        <w:rPr>
          <w:rFonts w:ascii="Raleway" w:hAnsi="Raleway"/>
          <w:b/>
        </w:rPr>
        <w:t xml:space="preserve">November </w:t>
      </w:r>
      <w:r w:rsidR="00084DCB">
        <w:rPr>
          <w:rFonts w:ascii="Raleway" w:hAnsi="Raleway"/>
          <w:b/>
        </w:rPr>
        <w:t>30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084DCB">
        <w:rPr>
          <w:rFonts w:ascii="Raleway" w:hAnsi="Raleway"/>
          <w:b/>
        </w:rPr>
        <w:t>Promises Kept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3D3B54A3" w:rsidR="00463FE4" w:rsidRDefault="00084DCB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Matthew 2:1-12  |  2 Corinthians 9:6-9  |  Jude 1:22-23  |  Colossians 3:13; 4:5-6</w:t>
      </w:r>
    </w:p>
    <w:p w14:paraId="0E82D554" w14:textId="15175D8F" w:rsidR="00084DCB" w:rsidRDefault="00084DCB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Proverbs 11:24-25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21F8016" w14:textId="248F2FE0" w:rsidR="00ED3E7C" w:rsidRPr="00ED3E7C" w:rsidRDefault="00084DCB" w:rsidP="00ED3E7C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am coming</w:t>
      </w:r>
    </w:p>
    <w:p w14:paraId="63BD4E1D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C7F9DB0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45B331DF" w14:textId="6B0044CD" w:rsidR="00C80AAE" w:rsidRDefault="00084DCB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God’s generosity (provision/blessing) is prepared for in advance.</w:t>
      </w: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37F8D380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467997A9" w14:textId="77777777" w:rsidR="00ED3E7C" w:rsidRDefault="00ED3E7C" w:rsidP="00463FE4">
      <w:pPr>
        <w:spacing w:line="276" w:lineRule="auto"/>
        <w:rPr>
          <w:rFonts w:ascii="Raleway" w:hAnsi="Raleway"/>
        </w:rPr>
      </w:pPr>
    </w:p>
    <w:p w14:paraId="00A9965B" w14:textId="2AC20619" w:rsidR="00C80AAE" w:rsidRDefault="00084DCB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Preparing for generosity:</w:t>
      </w:r>
    </w:p>
    <w:p w14:paraId="21A3F11D" w14:textId="7DD1E1CD" w:rsidR="00C80AAE" w:rsidRDefault="00084DC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Resources</w:t>
      </w:r>
    </w:p>
    <w:p w14:paraId="67AB5F69" w14:textId="77777777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439FD07F" w14:textId="77777777" w:rsidR="00084DCB" w:rsidRDefault="00084DCB" w:rsidP="00ED3E7C">
      <w:pPr>
        <w:pStyle w:val="ListParagraph"/>
        <w:spacing w:line="276" w:lineRule="auto"/>
        <w:rPr>
          <w:rFonts w:ascii="Raleway" w:hAnsi="Raleway"/>
        </w:rPr>
      </w:pPr>
    </w:p>
    <w:p w14:paraId="2CBCBA96" w14:textId="1BA8AD18" w:rsidR="00ED3E7C" w:rsidRDefault="00084DC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Compassion</w:t>
      </w:r>
    </w:p>
    <w:p w14:paraId="7F60CD8A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7346375F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31F44CD9" w14:textId="77F39359" w:rsidR="00084DCB" w:rsidRDefault="00084DC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Time and Encouragement</w:t>
      </w:r>
    </w:p>
    <w:p w14:paraId="64EB2FBF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6174B06E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0B0B24A5" w14:textId="76FEFD35" w:rsidR="00084DCB" w:rsidRDefault="00084DC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Forgiveness and Grace</w:t>
      </w:r>
    </w:p>
    <w:p w14:paraId="5CC9EA7E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4EF901DA" w14:textId="77777777" w:rsidR="00084DCB" w:rsidRDefault="00084DCB" w:rsidP="00ED3E7C">
      <w:pPr>
        <w:spacing w:line="276" w:lineRule="auto"/>
        <w:rPr>
          <w:rFonts w:ascii="Raleway" w:hAnsi="Raleway"/>
        </w:rPr>
      </w:pPr>
    </w:p>
    <w:p w14:paraId="669B6023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073A04B8" w14:textId="0E0F7815" w:rsidR="00ED3E7C" w:rsidRDefault="00084DCB" w:rsidP="00ED3E7C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must predetermine generosity:</w:t>
      </w:r>
    </w:p>
    <w:p w14:paraId="4E0212A4" w14:textId="462DB14D" w:rsidR="00ED3E7C" w:rsidRDefault="00084DCB" w:rsidP="00ED3E7C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Receiving</w:t>
      </w:r>
    </w:p>
    <w:p w14:paraId="042E8A7E" w14:textId="3D904126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54E18A6E" w14:textId="77777777" w:rsidR="00084DCB" w:rsidRDefault="00084DCB" w:rsidP="00ED3E7C">
      <w:pPr>
        <w:pStyle w:val="ListParagraph"/>
        <w:spacing w:line="276" w:lineRule="auto"/>
        <w:rPr>
          <w:rFonts w:ascii="Raleway" w:hAnsi="Raleway"/>
        </w:rPr>
      </w:pPr>
    </w:p>
    <w:p w14:paraId="359EE707" w14:textId="01B1F088" w:rsidR="00ED3E7C" w:rsidRDefault="00084DCB" w:rsidP="00ED3E7C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Giving</w:t>
      </w:r>
    </w:p>
    <w:p w14:paraId="7F50BAF0" w14:textId="3F15310D" w:rsidR="00463FE4" w:rsidRDefault="00463FE4" w:rsidP="006B0EB9">
      <w:pP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DAC8F44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C28F57E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E9424" w14:textId="77777777" w:rsidR="00D91354" w:rsidRDefault="00D91354" w:rsidP="00BA55C4">
      <w:r>
        <w:separator/>
      </w:r>
    </w:p>
  </w:endnote>
  <w:endnote w:type="continuationSeparator" w:id="0">
    <w:p w14:paraId="7DFD2CAF" w14:textId="77777777" w:rsidR="00D91354" w:rsidRDefault="00D91354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1AF2" w14:textId="77777777" w:rsidR="00D91354" w:rsidRDefault="00D91354" w:rsidP="00BA55C4">
      <w:r>
        <w:separator/>
      </w:r>
    </w:p>
  </w:footnote>
  <w:footnote w:type="continuationSeparator" w:id="0">
    <w:p w14:paraId="4EF6D702" w14:textId="77777777" w:rsidR="00D91354" w:rsidRDefault="00D91354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2"/>
  </w:num>
  <w:num w:numId="2" w16cid:durableId="891039235">
    <w:abstractNumId w:val="17"/>
  </w:num>
  <w:num w:numId="3" w16cid:durableId="922881145">
    <w:abstractNumId w:val="34"/>
  </w:num>
  <w:num w:numId="4" w16cid:durableId="1233659025">
    <w:abstractNumId w:val="29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4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1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0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5"/>
  </w:num>
  <w:num w:numId="28" w16cid:durableId="2042053646">
    <w:abstractNumId w:val="2"/>
  </w:num>
  <w:num w:numId="29" w16cid:durableId="13043418">
    <w:abstractNumId w:val="33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3"/>
  </w:num>
  <w:num w:numId="34" w16cid:durableId="1586185497">
    <w:abstractNumId w:val="7"/>
  </w:num>
  <w:num w:numId="35" w16cid:durableId="46435138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9</cp:revision>
  <cp:lastPrinted>2025-08-24T15:00:00Z</cp:lastPrinted>
  <dcterms:created xsi:type="dcterms:W3CDTF">2025-08-24T15:00:00Z</dcterms:created>
  <dcterms:modified xsi:type="dcterms:W3CDTF">2025-11-30T15:53:00Z</dcterms:modified>
</cp:coreProperties>
</file>