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21E58C9D" w:rsidR="00550131" w:rsidRPr="00076AD6" w:rsidRDefault="00042299" w:rsidP="00550131">
      <w:pPr>
        <w:spacing w:line="276" w:lineRule="auto"/>
        <w:rPr>
          <w:rFonts w:ascii="Raleway" w:hAnsi="Raleway"/>
          <w:b/>
        </w:rPr>
      </w:pPr>
      <w:r>
        <w:rPr>
          <w:rFonts w:ascii="Raleway" w:hAnsi="Raleway"/>
          <w:b/>
        </w:rPr>
        <w:t xml:space="preserve">Series: </w:t>
      </w:r>
      <w:r w:rsidR="00C96E66">
        <w:rPr>
          <w:rFonts w:ascii="Raleway" w:hAnsi="Raleway"/>
          <w:b/>
        </w:rPr>
        <w:t xml:space="preserve">Holy Spirit                                         </w:t>
      </w:r>
      <w:r w:rsidR="00517B0A">
        <w:rPr>
          <w:rFonts w:ascii="Raleway" w:hAnsi="Raleway"/>
          <w:b/>
        </w:rPr>
        <w:t xml:space="preserve">        </w:t>
      </w:r>
      <w:r w:rsidR="00C96E66">
        <w:rPr>
          <w:rFonts w:ascii="Raleway" w:hAnsi="Raleway"/>
          <w:b/>
        </w:rPr>
        <w:t xml:space="preserve"> </w:t>
      </w:r>
      <w:r w:rsidR="00517B0A">
        <w:rPr>
          <w:rFonts w:ascii="Raleway" w:hAnsi="Raleway"/>
          <w:b/>
        </w:rPr>
        <w:t xml:space="preserve">October </w:t>
      </w:r>
      <w:r w:rsidR="001E7D55">
        <w:rPr>
          <w:rFonts w:ascii="Raleway" w:hAnsi="Raleway"/>
          <w:b/>
        </w:rPr>
        <w:t>12</w:t>
      </w:r>
      <w:r w:rsidR="00765142" w:rsidRPr="00076AD6">
        <w:rPr>
          <w:rFonts w:ascii="Raleway" w:hAnsi="Raleway"/>
          <w:b/>
        </w:rPr>
        <w:t>,</w:t>
      </w:r>
      <w:r w:rsidR="004F3879">
        <w:rPr>
          <w:rFonts w:ascii="Raleway" w:hAnsi="Raleway"/>
          <w:b/>
        </w:rPr>
        <w:t xml:space="preserve"> 202</w:t>
      </w:r>
      <w:r w:rsidR="00C96E66">
        <w:rPr>
          <w:rFonts w:ascii="Raleway" w:hAnsi="Raleway"/>
          <w:b/>
        </w:rPr>
        <w:t>5</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xml:space="preserve">: </w:t>
      </w:r>
      <w:r w:rsidR="001E7D55">
        <w:rPr>
          <w:rFonts w:ascii="Raleway" w:hAnsi="Raleway"/>
          <w:b/>
        </w:rPr>
        <w:t>Fruit</w:t>
      </w:r>
      <w:r w:rsidR="00C96E66">
        <w:rPr>
          <w:rFonts w:ascii="Raleway" w:hAnsi="Raleway"/>
          <w:b/>
        </w:rPr>
        <w:t xml:space="preserve"> of the Spirit (pt. </w:t>
      </w:r>
      <w:r w:rsidR="001E7D55">
        <w:rPr>
          <w:rFonts w:ascii="Raleway" w:hAnsi="Raleway"/>
          <w:b/>
        </w:rPr>
        <w:t>1</w:t>
      </w:r>
      <w:r w:rsidR="00C96E66">
        <w:rPr>
          <w:rFonts w:ascii="Raleway" w:hAnsi="Raleway"/>
          <w:b/>
        </w:rPr>
        <w:t>)</w:t>
      </w:r>
    </w:p>
    <w:p w14:paraId="283BC39A" w14:textId="5AF830EF"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232F0B59">
                <wp:simplePos x="0" y="0"/>
                <wp:positionH relativeFrom="column">
                  <wp:posOffset>0</wp:posOffset>
                </wp:positionH>
                <wp:positionV relativeFrom="paragraph">
                  <wp:posOffset>80497</wp:posOffset>
                </wp:positionV>
                <wp:extent cx="4297680" cy="0"/>
                <wp:effectExtent l="0" t="0" r="33020" b="12700"/>
                <wp:wrapNone/>
                <wp:docPr id="16" name="Straight Connector 16"/>
                <wp:cNvGraphicFramePr/>
                <a:graphic xmlns:a="http://schemas.openxmlformats.org/drawingml/2006/main">
                  <a:graphicData uri="http://schemas.microsoft.com/office/word/2010/wordprocessingShape">
                    <wps:wsp>
                      <wps:cNvCnPr/>
                      <wps:spPr>
                        <a:xfrm>
                          <a:off x="0" y="0"/>
                          <a:ext cx="4297680"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99DE3"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5pt" to="338.4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" strokecolor="gray [1629]" strokeweight="1pt">
                <v:shadow on="t" color="black" opacity="22937f" origin=",.5" offset=".63889mm,0"/>
              </v:line>
            </w:pict>
          </mc:Fallback>
        </mc:AlternateContent>
      </w:r>
    </w:p>
    <w:p w14:paraId="5A14A9D2" w14:textId="67761E0C" w:rsidR="00F4577E" w:rsidRPr="00DF3FBB" w:rsidRDefault="00C96E66" w:rsidP="00B47EE7">
      <w:pPr>
        <w:rPr>
          <w:rFonts w:ascii="Raleway" w:hAnsi="Raleway" w:cs="Arial"/>
          <w:color w:val="000000"/>
          <w:sz w:val="20"/>
          <w:szCs w:val="20"/>
        </w:rPr>
      </w:pPr>
      <w:r>
        <w:rPr>
          <w:rFonts w:ascii="Raleway" w:hAnsi="Raleway" w:cs="Arial"/>
          <w:color w:val="000000"/>
          <w:sz w:val="20"/>
          <w:szCs w:val="20"/>
        </w:rPr>
        <w:t>John 1</w:t>
      </w:r>
      <w:r w:rsidR="00517B0A">
        <w:rPr>
          <w:rFonts w:ascii="Raleway" w:hAnsi="Raleway" w:cs="Arial"/>
          <w:color w:val="000000"/>
          <w:sz w:val="20"/>
          <w:szCs w:val="20"/>
        </w:rPr>
        <w:t>4:26</w:t>
      </w:r>
      <w:r w:rsidR="001E7D55">
        <w:rPr>
          <w:rFonts w:ascii="Raleway" w:hAnsi="Raleway" w:cs="Arial"/>
          <w:color w:val="000000"/>
          <w:sz w:val="20"/>
          <w:szCs w:val="20"/>
        </w:rPr>
        <w:t>; 15:4  |  Galatians 5:19-23  |  Colossians 3:5  |  Psalm 1:2-3</w:t>
      </w:r>
    </w:p>
    <w:p w14:paraId="7244C852" w14:textId="32826DCE" w:rsidR="00682B71" w:rsidRDefault="00682B71" w:rsidP="005071BF">
      <w:pPr>
        <w:rPr>
          <w:rFonts w:ascii="Raleway Medium" w:hAnsi="Raleway Medium"/>
          <w:sz w:val="22"/>
          <w:szCs w:val="22"/>
        </w:rPr>
      </w:pPr>
    </w:p>
    <w:p w14:paraId="4E7958A0" w14:textId="77777777" w:rsidR="00C96E66" w:rsidRDefault="00C96E66" w:rsidP="00C96E66">
      <w:pPr>
        <w:spacing w:line="276" w:lineRule="auto"/>
        <w:rPr>
          <w:rFonts w:ascii="Raleway" w:hAnsi="Raleway"/>
        </w:rPr>
      </w:pPr>
      <w:r>
        <w:rPr>
          <w:rFonts w:ascii="Raleway" w:hAnsi="Raleway"/>
        </w:rPr>
        <w:t>Two questions to ask the Holy Spirit:</w:t>
      </w:r>
    </w:p>
    <w:p w14:paraId="4A565213" w14:textId="0C028228" w:rsidR="00C96E66" w:rsidRPr="00C96E66" w:rsidRDefault="00C96E66" w:rsidP="00C96E66">
      <w:pPr>
        <w:pStyle w:val="ListParagraph"/>
        <w:numPr>
          <w:ilvl w:val="0"/>
          <w:numId w:val="9"/>
        </w:numPr>
        <w:spacing w:line="276" w:lineRule="auto"/>
        <w:rPr>
          <w:rFonts w:ascii="Raleway" w:hAnsi="Raleway"/>
        </w:rPr>
      </w:pPr>
      <w:r>
        <w:rPr>
          <w:rFonts w:ascii="Raleway" w:hAnsi="Raleway"/>
        </w:rPr>
        <w:t>What is something you want me to remove?</w:t>
      </w:r>
    </w:p>
    <w:p w14:paraId="6C977ED6" w14:textId="77777777" w:rsidR="00C96E66" w:rsidRDefault="00C96E66" w:rsidP="00C96E66">
      <w:pPr>
        <w:pStyle w:val="ListParagraph"/>
        <w:spacing w:line="276" w:lineRule="auto"/>
        <w:rPr>
          <w:rFonts w:ascii="Raleway" w:hAnsi="Raleway"/>
        </w:rPr>
      </w:pPr>
    </w:p>
    <w:p w14:paraId="0AE9D314" w14:textId="77777777" w:rsidR="00C96E66" w:rsidRDefault="00C96E66" w:rsidP="00C96E66">
      <w:pPr>
        <w:pStyle w:val="ListParagraph"/>
        <w:numPr>
          <w:ilvl w:val="0"/>
          <w:numId w:val="9"/>
        </w:numPr>
        <w:spacing w:line="276" w:lineRule="auto"/>
        <w:rPr>
          <w:rFonts w:ascii="Raleway" w:hAnsi="Raleway"/>
        </w:rPr>
      </w:pPr>
      <w:r>
        <w:rPr>
          <w:rFonts w:ascii="Raleway" w:hAnsi="Raleway"/>
        </w:rPr>
        <w:t>What is something you want me to receive?</w:t>
      </w:r>
    </w:p>
    <w:p w14:paraId="32D3B58B" w14:textId="3CC96AEF" w:rsidR="00531937" w:rsidRDefault="00531937" w:rsidP="00BC70C5">
      <w:pPr>
        <w:rPr>
          <w:rFonts w:ascii="Raleway Medium" w:hAnsi="Raleway Medium"/>
          <w:sz w:val="22"/>
          <w:szCs w:val="22"/>
        </w:rPr>
      </w:pPr>
    </w:p>
    <w:p w14:paraId="221BDF48" w14:textId="77777777" w:rsidR="00C96E66" w:rsidRDefault="00C96E66" w:rsidP="00C96E66">
      <w:pPr>
        <w:spacing w:line="360" w:lineRule="auto"/>
        <w:rPr>
          <w:rFonts w:ascii="Raleway" w:hAnsi="Raleway"/>
        </w:rPr>
      </w:pPr>
    </w:p>
    <w:p w14:paraId="2E1B4F29" w14:textId="14ABC826" w:rsidR="00517B0A" w:rsidRDefault="001E7D55" w:rsidP="001E7D55">
      <w:pPr>
        <w:spacing w:line="360" w:lineRule="auto"/>
        <w:rPr>
          <w:rFonts w:ascii="Raleway" w:hAnsi="Raleway"/>
        </w:rPr>
      </w:pPr>
      <w:r>
        <w:rPr>
          <w:rFonts w:ascii="Raleway" w:hAnsi="Raleway"/>
        </w:rPr>
        <w:t>What is being produced in your life?</w:t>
      </w:r>
    </w:p>
    <w:p w14:paraId="707A7E44" w14:textId="77777777" w:rsidR="001E7D55" w:rsidRDefault="001E7D55" w:rsidP="001E7D55">
      <w:pPr>
        <w:spacing w:line="360" w:lineRule="auto"/>
        <w:rPr>
          <w:rFonts w:ascii="Raleway" w:hAnsi="Raleway"/>
        </w:rPr>
      </w:pPr>
    </w:p>
    <w:p w14:paraId="23F4DF35" w14:textId="7E39521C" w:rsidR="001E7D55" w:rsidRDefault="001E7D55" w:rsidP="001E7D55">
      <w:pPr>
        <w:spacing w:line="360" w:lineRule="auto"/>
        <w:rPr>
          <w:rFonts w:ascii="Raleway" w:hAnsi="Raleway"/>
        </w:rPr>
      </w:pPr>
      <w:r>
        <w:rPr>
          <w:rFonts w:ascii="Raleway" w:hAnsi="Raleway"/>
        </w:rPr>
        <w:t>The fruit of a life controlled by the sinful nature (flesh):</w:t>
      </w:r>
    </w:p>
    <w:p w14:paraId="14F64738" w14:textId="77777777" w:rsidR="001E7D55" w:rsidRDefault="001E7D55" w:rsidP="001E7D55">
      <w:pPr>
        <w:spacing w:line="360" w:lineRule="auto"/>
        <w:rPr>
          <w:rFonts w:ascii="Raleway" w:hAnsi="Raleway"/>
        </w:rPr>
      </w:pPr>
    </w:p>
    <w:p w14:paraId="5C09782D" w14:textId="77777777" w:rsidR="001E7D55" w:rsidRDefault="001E7D55" w:rsidP="001E7D55">
      <w:pPr>
        <w:spacing w:line="360" w:lineRule="auto"/>
        <w:rPr>
          <w:rFonts w:ascii="Raleway" w:hAnsi="Raleway"/>
        </w:rPr>
      </w:pPr>
    </w:p>
    <w:p w14:paraId="1E9B450F" w14:textId="0B336E2B" w:rsidR="001E7D55" w:rsidRDefault="001E7D55" w:rsidP="001E7D55">
      <w:pPr>
        <w:spacing w:line="360" w:lineRule="auto"/>
        <w:rPr>
          <w:rFonts w:ascii="Raleway" w:hAnsi="Raleway"/>
        </w:rPr>
      </w:pPr>
      <w:r>
        <w:rPr>
          <w:rFonts w:ascii="Raleway" w:hAnsi="Raleway"/>
        </w:rPr>
        <w:t>The fruit of a life controlled by the Holy Spirit:</w:t>
      </w:r>
    </w:p>
    <w:p w14:paraId="1EFA95AB" w14:textId="77777777" w:rsidR="001E7D55" w:rsidRDefault="001E7D55" w:rsidP="001E7D55">
      <w:pPr>
        <w:spacing w:line="360" w:lineRule="auto"/>
        <w:rPr>
          <w:rFonts w:ascii="Raleway" w:hAnsi="Raleway"/>
        </w:rPr>
      </w:pPr>
    </w:p>
    <w:p w14:paraId="57944288" w14:textId="77777777" w:rsidR="001E7D55" w:rsidRDefault="001E7D55" w:rsidP="001E7D55">
      <w:pPr>
        <w:spacing w:line="360" w:lineRule="auto"/>
        <w:rPr>
          <w:rFonts w:ascii="Raleway" w:hAnsi="Raleway"/>
        </w:rPr>
      </w:pPr>
    </w:p>
    <w:p w14:paraId="23DFC9DB" w14:textId="73448177" w:rsidR="001E7D55" w:rsidRDefault="001E7D55" w:rsidP="001E7D55">
      <w:pPr>
        <w:spacing w:line="360" w:lineRule="auto"/>
        <w:rPr>
          <w:rFonts w:ascii="Raleway" w:hAnsi="Raleway"/>
        </w:rPr>
      </w:pPr>
      <w:r>
        <w:rPr>
          <w:rFonts w:ascii="Raleway" w:hAnsi="Raleway"/>
        </w:rPr>
        <w:t>How the Fruit Grows:</w:t>
      </w:r>
    </w:p>
    <w:p w14:paraId="5B3D2659" w14:textId="263D7C2B" w:rsidR="001E7D55" w:rsidRDefault="001E7D55" w:rsidP="001E7D55">
      <w:pPr>
        <w:pStyle w:val="ListParagraph"/>
        <w:numPr>
          <w:ilvl w:val="0"/>
          <w:numId w:val="13"/>
        </w:numPr>
        <w:spacing w:line="360" w:lineRule="auto"/>
        <w:rPr>
          <w:rFonts w:ascii="Raleway" w:hAnsi="Raleway"/>
        </w:rPr>
      </w:pPr>
      <w:r>
        <w:rPr>
          <w:rFonts w:ascii="Raleway" w:hAnsi="Raleway"/>
        </w:rPr>
        <w:t>The Word</w:t>
      </w:r>
    </w:p>
    <w:p w14:paraId="39D660EA" w14:textId="2B9F191E" w:rsidR="001E7D55" w:rsidRDefault="001E7D55" w:rsidP="001E7D55">
      <w:pPr>
        <w:pStyle w:val="ListParagraph"/>
        <w:numPr>
          <w:ilvl w:val="0"/>
          <w:numId w:val="13"/>
        </w:numPr>
        <w:spacing w:line="360" w:lineRule="auto"/>
        <w:rPr>
          <w:rFonts w:ascii="Raleway" w:hAnsi="Raleway"/>
        </w:rPr>
      </w:pPr>
      <w:r>
        <w:rPr>
          <w:rFonts w:ascii="Raleway" w:hAnsi="Raleway"/>
        </w:rPr>
        <w:t>Remaining (abiding) in Jesus.</w:t>
      </w:r>
    </w:p>
    <w:p w14:paraId="5B50F218" w14:textId="77777777" w:rsidR="001E7D55" w:rsidRDefault="001E7D55" w:rsidP="001E7D55">
      <w:pPr>
        <w:spacing w:line="360" w:lineRule="auto"/>
        <w:rPr>
          <w:rFonts w:ascii="Raleway" w:hAnsi="Raleway"/>
        </w:rPr>
      </w:pPr>
    </w:p>
    <w:p w14:paraId="3FD43FFE" w14:textId="1F78EF43" w:rsidR="001E7D55" w:rsidRDefault="001E7D55" w:rsidP="001E7D55">
      <w:pPr>
        <w:spacing w:line="360" w:lineRule="auto"/>
        <w:rPr>
          <w:rFonts w:ascii="Raleway" w:hAnsi="Raleway"/>
        </w:rPr>
      </w:pPr>
      <w:r>
        <w:rPr>
          <w:rFonts w:ascii="Raleway" w:hAnsi="Raleway"/>
        </w:rPr>
        <w:t>Changing what is produced in your life:</w:t>
      </w:r>
    </w:p>
    <w:p w14:paraId="23398436" w14:textId="3B486A5F" w:rsidR="001E7D55" w:rsidRDefault="001E7D55" w:rsidP="001E7D55">
      <w:pPr>
        <w:pStyle w:val="ListParagraph"/>
        <w:numPr>
          <w:ilvl w:val="0"/>
          <w:numId w:val="14"/>
        </w:numPr>
        <w:spacing w:line="360" w:lineRule="auto"/>
        <w:rPr>
          <w:rFonts w:ascii="Raleway" w:hAnsi="Raleway"/>
        </w:rPr>
      </w:pPr>
      <w:r>
        <w:rPr>
          <w:rFonts w:ascii="Raleway" w:hAnsi="Raleway"/>
        </w:rPr>
        <w:t>Truth</w:t>
      </w:r>
    </w:p>
    <w:p w14:paraId="2FF53A08" w14:textId="5D2A8898" w:rsidR="001E7D55" w:rsidRDefault="001E7D55" w:rsidP="001E7D55">
      <w:pPr>
        <w:pStyle w:val="ListParagraph"/>
        <w:numPr>
          <w:ilvl w:val="0"/>
          <w:numId w:val="14"/>
        </w:numPr>
        <w:spacing w:line="360" w:lineRule="auto"/>
        <w:rPr>
          <w:rFonts w:ascii="Raleway" w:hAnsi="Raleway"/>
        </w:rPr>
      </w:pPr>
      <w:r>
        <w:rPr>
          <w:rFonts w:ascii="Raleway" w:hAnsi="Raleway"/>
        </w:rPr>
        <w:t>Confession</w:t>
      </w:r>
    </w:p>
    <w:p w14:paraId="47CCDDF0" w14:textId="7A1F64F4" w:rsidR="001E7D55" w:rsidRDefault="001E7D55" w:rsidP="001E7D55">
      <w:pPr>
        <w:pStyle w:val="ListParagraph"/>
        <w:numPr>
          <w:ilvl w:val="0"/>
          <w:numId w:val="14"/>
        </w:numPr>
        <w:spacing w:line="360" w:lineRule="auto"/>
        <w:rPr>
          <w:rFonts w:ascii="Raleway" w:hAnsi="Raleway"/>
        </w:rPr>
      </w:pPr>
      <w:r>
        <w:rPr>
          <w:rFonts w:ascii="Raleway" w:hAnsi="Raleway"/>
        </w:rPr>
        <w:t>Be filled with the Spirit</w:t>
      </w:r>
    </w:p>
    <w:p w14:paraId="00F43C12" w14:textId="6A2577D3" w:rsidR="001E7D55" w:rsidRDefault="001E7D55" w:rsidP="001E7D55">
      <w:pPr>
        <w:pStyle w:val="ListParagraph"/>
        <w:numPr>
          <w:ilvl w:val="1"/>
          <w:numId w:val="14"/>
        </w:numPr>
        <w:spacing w:line="360" w:lineRule="auto"/>
        <w:ind w:left="990" w:hanging="90"/>
        <w:rPr>
          <w:rFonts w:ascii="Raleway" w:hAnsi="Raleway"/>
        </w:rPr>
      </w:pPr>
      <w:r>
        <w:rPr>
          <w:rFonts w:ascii="Raleway" w:hAnsi="Raleway"/>
        </w:rPr>
        <w:t>Receive</w:t>
      </w:r>
    </w:p>
    <w:p w14:paraId="632237F8" w14:textId="40A303A3" w:rsidR="001E7D55" w:rsidRPr="001E7D55" w:rsidRDefault="001E7D55" w:rsidP="001E7D55">
      <w:pPr>
        <w:pStyle w:val="ListParagraph"/>
        <w:numPr>
          <w:ilvl w:val="1"/>
          <w:numId w:val="14"/>
        </w:numPr>
        <w:spacing w:line="360" w:lineRule="auto"/>
        <w:ind w:left="990" w:hanging="90"/>
        <w:rPr>
          <w:rFonts w:ascii="Raleway" w:hAnsi="Raleway"/>
        </w:rPr>
      </w:pPr>
      <w:r>
        <w:rPr>
          <w:rFonts w:ascii="Raleway" w:hAnsi="Raleway"/>
        </w:rPr>
        <w:t>Open fully</w:t>
      </w:r>
    </w:p>
    <w:p w14:paraId="1C871A89" w14:textId="77777777" w:rsidR="00C96E66" w:rsidRDefault="00C96E66" w:rsidP="00C96E66">
      <w:pPr>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2B1CF594"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517B0A">
        <w:rPr>
          <w:rFonts w:ascii="Raleway Light" w:hAnsi="Raleway Light" w:cs="Arial"/>
          <w:sz w:val="20"/>
        </w:rPr>
        <w:t xml:space="preserve">October </w:t>
      </w:r>
      <w:r w:rsidR="001E7D55">
        <w:rPr>
          <w:rFonts w:ascii="Raleway Light" w:hAnsi="Raleway Light" w:cs="Arial"/>
          <w:sz w:val="20"/>
        </w:rPr>
        <w:t>12</w:t>
      </w:r>
      <w:r w:rsidRPr="001E0221">
        <w:rPr>
          <w:rFonts w:ascii="Raleway Light" w:hAnsi="Raleway Light" w:cs="Arial"/>
          <w:sz w:val="20"/>
        </w:rPr>
        <w:t>, 20</w:t>
      </w:r>
      <w:r>
        <w:rPr>
          <w:rFonts w:ascii="Raleway Light" w:hAnsi="Raleway Light" w:cs="Arial"/>
          <w:sz w:val="20"/>
        </w:rPr>
        <w:t>2</w:t>
      </w:r>
      <w:r w:rsidR="00C96E66">
        <w:rPr>
          <w:rFonts w:ascii="Raleway Light" w:hAnsi="Raleway Light" w:cs="Arial"/>
          <w:sz w:val="20"/>
        </w:rPr>
        <w:t>5</w:t>
      </w:r>
    </w:p>
    <w:p w14:paraId="758B60AD" w14:textId="77777777" w:rsidR="001C72E6" w:rsidRDefault="001C72E6" w:rsidP="001C72E6">
      <w:pPr>
        <w:rPr>
          <w:rFonts w:ascii="Raleway" w:hAnsi="Raleway" w:cs="Arial"/>
          <w:i/>
          <w:iCs/>
          <w:sz w:val="21"/>
        </w:rPr>
      </w:pPr>
    </w:p>
    <w:p w14:paraId="2ABF9DC6" w14:textId="7FF4BCA5" w:rsidR="00042299" w:rsidRPr="007D637B" w:rsidRDefault="00042299" w:rsidP="00042299">
      <w:pPr>
        <w:spacing w:before="20" w:after="120" w:line="276" w:lineRule="auto"/>
        <w:jc w:val="both"/>
        <w:rPr>
          <w:rFonts w:ascii="Raleway" w:hAnsi="Raleway" w:cs="Arial"/>
          <w:b/>
          <w:i/>
          <w:iCs/>
          <w:sz w:val="21"/>
        </w:rPr>
      </w:pPr>
      <w:r w:rsidRPr="00303128">
        <w:rPr>
          <w:rFonts w:ascii="Raleway" w:hAnsi="Raleway" w:cs="Arial"/>
          <w:i/>
          <w:iCs/>
          <w:sz w:val="21"/>
        </w:rPr>
        <w:t>Many of our Life Groups use this insert as a discussion guide throughout the week. We encourage you to take that next ste</w:t>
      </w:r>
      <w:r>
        <w:rPr>
          <w:rFonts w:ascii="Raleway" w:hAnsi="Raleway" w:cs="Arial"/>
          <w:i/>
          <w:iCs/>
          <w:sz w:val="21"/>
        </w:rPr>
        <w:t>p in your journey with Jesus &amp;</w:t>
      </w:r>
      <w:r w:rsidRPr="00303128">
        <w:rPr>
          <w:rFonts w:ascii="Raleway" w:hAnsi="Raleway" w:cs="Arial"/>
          <w:i/>
          <w:iCs/>
          <w:sz w:val="21"/>
        </w:rPr>
        <w:t xml:space="preserve"> His church by joining one today!</w:t>
      </w:r>
      <w:r>
        <w:rPr>
          <w:rFonts w:ascii="Raleway" w:hAnsi="Raleway" w:cs="Arial"/>
          <w:i/>
          <w:iCs/>
          <w:sz w:val="21"/>
        </w:rPr>
        <w:t xml:space="preserve"> </w:t>
      </w:r>
      <w:r w:rsidRPr="00C96E66">
        <w:rPr>
          <w:rFonts w:ascii="Raleway" w:hAnsi="Raleway" w:cs="Arial"/>
          <w:i/>
          <w:iCs/>
          <w:sz w:val="21"/>
        </w:rPr>
        <w:t>https://rlc.pub/groups</w:t>
      </w:r>
    </w:p>
    <w:p w14:paraId="0F0884F9" w14:textId="77777777" w:rsidR="001C72E6" w:rsidRPr="007F778A" w:rsidRDefault="001C72E6" w:rsidP="001C72E6">
      <w:pPr>
        <w:rPr>
          <w:rFonts w:ascii="Raleway" w:hAnsi="Raleway" w:cs="Arial"/>
          <w:i/>
          <w:iCs/>
          <w:sz w:val="21"/>
        </w:rPr>
      </w:pPr>
    </w:p>
    <w:p w14:paraId="54E2075E" w14:textId="77777777" w:rsidR="001C72E6" w:rsidRPr="001B6C95" w:rsidRDefault="001C72E6" w:rsidP="001C72E6">
      <w:pPr>
        <w:spacing w:after="120"/>
        <w:rPr>
          <w:rFonts w:ascii="Raleway" w:hAnsi="Raleway"/>
          <w:b/>
          <w:bCs/>
          <w:sz w:val="26"/>
          <w:szCs w:val="26"/>
        </w:rPr>
      </w:pPr>
      <w:r>
        <w:rPr>
          <w:rFonts w:ascii="Raleway" w:hAnsi="Raleway"/>
          <w:b/>
          <w:bCs/>
          <w:sz w:val="26"/>
          <w:szCs w:val="26"/>
        </w:rPr>
        <w:t>Share your story</w:t>
      </w:r>
    </w:p>
    <w:p w14:paraId="5760DBDB" w14:textId="3AE34BC9" w:rsidR="004B3A61" w:rsidRDefault="0024188C" w:rsidP="001C72E6">
      <w:pPr>
        <w:spacing w:after="120"/>
        <w:jc w:val="both"/>
        <w:rPr>
          <w:rFonts w:ascii="Raleway" w:hAnsi="Raleway"/>
          <w:sz w:val="22"/>
          <w:szCs w:val="20"/>
        </w:rPr>
      </w:pPr>
      <w:r>
        <w:rPr>
          <w:rFonts w:ascii="Raleway" w:hAnsi="Raleway"/>
          <w:sz w:val="22"/>
          <w:szCs w:val="20"/>
        </w:rPr>
        <w:t>Looking back over what Jeff talked about on Sunday, was there something you’d like to share?</w:t>
      </w:r>
    </w:p>
    <w:p w14:paraId="69B1BDF9" w14:textId="77777777" w:rsidR="00C96E66" w:rsidRDefault="00C96E66" w:rsidP="001C72E6">
      <w:pPr>
        <w:spacing w:after="120"/>
        <w:jc w:val="both"/>
        <w:rPr>
          <w:rFonts w:ascii="Raleway" w:hAnsi="Raleway"/>
          <w:sz w:val="22"/>
          <w:szCs w:val="20"/>
        </w:rPr>
      </w:pPr>
    </w:p>
    <w:p w14:paraId="28502903" w14:textId="77777777" w:rsidR="00C96E66" w:rsidRDefault="00C96E66" w:rsidP="001C72E6">
      <w:pPr>
        <w:spacing w:after="120"/>
        <w:jc w:val="both"/>
        <w:rPr>
          <w:rFonts w:ascii="Raleway" w:hAnsi="Raleway"/>
          <w:sz w:val="22"/>
          <w:szCs w:val="20"/>
        </w:rPr>
      </w:pPr>
    </w:p>
    <w:p w14:paraId="7550C4D1" w14:textId="77777777" w:rsidR="00843CAC" w:rsidRDefault="00843CAC" w:rsidP="001C72E6">
      <w:pPr>
        <w:spacing w:after="120"/>
        <w:jc w:val="both"/>
        <w:rPr>
          <w:rFonts w:ascii="Raleway" w:hAnsi="Raleway"/>
          <w:sz w:val="22"/>
          <w:szCs w:val="20"/>
        </w:rPr>
      </w:pPr>
    </w:p>
    <w:p w14:paraId="66E498B0" w14:textId="50F6CDC4" w:rsidR="009D55D9" w:rsidRDefault="00843CAC" w:rsidP="001C72E6">
      <w:pPr>
        <w:spacing w:after="120"/>
        <w:jc w:val="both"/>
        <w:rPr>
          <w:rFonts w:ascii="Raleway" w:hAnsi="Raleway"/>
          <w:sz w:val="22"/>
          <w:szCs w:val="20"/>
        </w:rPr>
      </w:pPr>
      <w:r w:rsidRPr="00843CAC">
        <w:rPr>
          <w:rFonts w:ascii="Raleway" w:hAnsi="Raleway"/>
          <w:sz w:val="22"/>
          <w:szCs w:val="20"/>
        </w:rPr>
        <w:t>What is your favorite fruit? Why?</w:t>
      </w:r>
    </w:p>
    <w:p w14:paraId="1EED7279" w14:textId="782AE4B9" w:rsidR="00184E0B" w:rsidRDefault="00184E0B" w:rsidP="001C72E6">
      <w:pPr>
        <w:spacing w:after="120"/>
        <w:jc w:val="both"/>
        <w:rPr>
          <w:rFonts w:ascii="Raleway" w:hAnsi="Raleway"/>
          <w:sz w:val="22"/>
          <w:szCs w:val="20"/>
        </w:rPr>
      </w:pPr>
      <w:r>
        <w:rPr>
          <w:rFonts w:ascii="Raleway" w:hAnsi="Raleway"/>
          <w:sz w:val="22"/>
          <w:szCs w:val="20"/>
        </w:rPr>
        <w:br/>
      </w:r>
    </w:p>
    <w:p w14:paraId="6164926B" w14:textId="77777777" w:rsidR="00843CAC" w:rsidRDefault="00843CAC" w:rsidP="001C72E6">
      <w:pPr>
        <w:spacing w:after="120"/>
        <w:jc w:val="both"/>
        <w:rPr>
          <w:rFonts w:ascii="Raleway" w:hAnsi="Raleway"/>
          <w:sz w:val="22"/>
          <w:szCs w:val="20"/>
        </w:rPr>
      </w:pPr>
    </w:p>
    <w:p w14:paraId="0672BD61" w14:textId="77777777" w:rsidR="00843CAC" w:rsidRPr="00DB47C1" w:rsidRDefault="00843CAC" w:rsidP="001C72E6">
      <w:pPr>
        <w:spacing w:after="120"/>
        <w:jc w:val="both"/>
        <w:rPr>
          <w:rFonts w:ascii="Raleway" w:hAnsi="Raleway"/>
          <w:sz w:val="22"/>
          <w:szCs w:val="20"/>
        </w:rPr>
      </w:pPr>
    </w:p>
    <w:p w14:paraId="51BC0CEE" w14:textId="77777777" w:rsidR="00B71465" w:rsidRDefault="001C72E6" w:rsidP="00B71465">
      <w:pPr>
        <w:spacing w:after="120"/>
        <w:rPr>
          <w:rFonts w:ascii="Raleway" w:hAnsi="Raleway"/>
          <w:b/>
          <w:bCs/>
          <w:sz w:val="26"/>
          <w:szCs w:val="26"/>
        </w:rPr>
      </w:pPr>
      <w:r>
        <w:rPr>
          <w:rFonts w:ascii="Raleway" w:hAnsi="Raleway"/>
          <w:b/>
          <w:bCs/>
          <w:sz w:val="26"/>
          <w:szCs w:val="26"/>
        </w:rPr>
        <w:t>Connect to God’s story</w:t>
      </w:r>
    </w:p>
    <w:p w14:paraId="64900A73" w14:textId="3CABE037" w:rsidR="00C96E66" w:rsidRPr="00843CAC" w:rsidRDefault="00517B0A" w:rsidP="00C96E66">
      <w:pPr>
        <w:jc w:val="both"/>
        <w:rPr>
          <w:rFonts w:ascii="Raleway Medium" w:hAnsi="Raleway Medium"/>
          <w:sz w:val="22"/>
          <w:szCs w:val="22"/>
        </w:rPr>
      </w:pPr>
      <w:r w:rsidRPr="00843CAC">
        <w:rPr>
          <w:rFonts w:ascii="Raleway Medium" w:hAnsi="Raleway Medium"/>
          <w:sz w:val="22"/>
          <w:szCs w:val="22"/>
        </w:rPr>
        <w:t xml:space="preserve">Read </w:t>
      </w:r>
      <w:r w:rsidR="00843CAC" w:rsidRPr="00843CAC">
        <w:rPr>
          <w:rFonts w:ascii="Raleway Medium" w:hAnsi="Raleway Medium"/>
          <w:sz w:val="22"/>
          <w:szCs w:val="22"/>
        </w:rPr>
        <w:t>Galatians 5:13-15</w:t>
      </w:r>
      <w:r w:rsidRPr="00843CAC">
        <w:rPr>
          <w:rFonts w:ascii="Raleway Medium" w:hAnsi="Raleway Medium"/>
          <w:sz w:val="22"/>
          <w:szCs w:val="22"/>
        </w:rPr>
        <w:t>.</w:t>
      </w:r>
    </w:p>
    <w:p w14:paraId="1A467AC0" w14:textId="77777777" w:rsidR="00843CAC" w:rsidRPr="00843CAC" w:rsidRDefault="00843CAC" w:rsidP="00843CAC">
      <w:pPr>
        <w:jc w:val="both"/>
        <w:rPr>
          <w:rFonts w:ascii="Raleway" w:hAnsi="Raleway"/>
          <w:sz w:val="22"/>
          <w:szCs w:val="22"/>
        </w:rPr>
      </w:pPr>
      <w:r w:rsidRPr="00843CAC">
        <w:rPr>
          <w:rFonts w:ascii="Raleway" w:hAnsi="Raleway"/>
          <w:sz w:val="22"/>
          <w:szCs w:val="22"/>
        </w:rPr>
        <w:t>What is the goal of our freedom? What dangers does Paul show us in using the freedom we are called to incorrectly?</w:t>
      </w:r>
    </w:p>
    <w:p w14:paraId="1CDFDD36" w14:textId="77777777" w:rsidR="00843CAC" w:rsidRPr="00843CAC" w:rsidRDefault="00843CAC" w:rsidP="00843CAC">
      <w:pPr>
        <w:jc w:val="both"/>
        <w:rPr>
          <w:rFonts w:ascii="Raleway" w:hAnsi="Raleway"/>
          <w:sz w:val="22"/>
          <w:szCs w:val="22"/>
        </w:rPr>
      </w:pPr>
    </w:p>
    <w:p w14:paraId="533622B4" w14:textId="77777777" w:rsidR="00843CAC" w:rsidRDefault="00843CAC" w:rsidP="00843CAC">
      <w:pPr>
        <w:jc w:val="both"/>
        <w:rPr>
          <w:rFonts w:ascii="Raleway" w:hAnsi="Raleway"/>
          <w:sz w:val="22"/>
          <w:szCs w:val="22"/>
        </w:rPr>
      </w:pPr>
    </w:p>
    <w:p w14:paraId="73A3DB04" w14:textId="77777777" w:rsidR="00843CAC" w:rsidRDefault="00843CAC" w:rsidP="00843CAC">
      <w:pPr>
        <w:jc w:val="both"/>
        <w:rPr>
          <w:rFonts w:ascii="Raleway" w:hAnsi="Raleway"/>
          <w:sz w:val="22"/>
          <w:szCs w:val="22"/>
        </w:rPr>
      </w:pPr>
    </w:p>
    <w:p w14:paraId="1959D24A" w14:textId="77777777" w:rsidR="00843CAC" w:rsidRDefault="00843CAC" w:rsidP="00843CAC">
      <w:pPr>
        <w:jc w:val="both"/>
        <w:rPr>
          <w:rFonts w:ascii="Raleway" w:hAnsi="Raleway"/>
          <w:sz w:val="22"/>
          <w:szCs w:val="22"/>
        </w:rPr>
      </w:pPr>
    </w:p>
    <w:p w14:paraId="6C99109B" w14:textId="77777777" w:rsidR="00843CAC" w:rsidRDefault="00843CAC" w:rsidP="00843CAC">
      <w:pPr>
        <w:jc w:val="both"/>
        <w:rPr>
          <w:rFonts w:ascii="Raleway" w:hAnsi="Raleway"/>
          <w:sz w:val="22"/>
          <w:szCs w:val="22"/>
        </w:rPr>
      </w:pPr>
    </w:p>
    <w:p w14:paraId="116C2C95" w14:textId="77777777" w:rsidR="00843CAC" w:rsidRPr="00843CAC" w:rsidRDefault="00843CAC" w:rsidP="00843CAC">
      <w:pPr>
        <w:jc w:val="both"/>
        <w:rPr>
          <w:rFonts w:ascii="Raleway" w:hAnsi="Raleway"/>
          <w:sz w:val="22"/>
          <w:szCs w:val="22"/>
        </w:rPr>
      </w:pPr>
    </w:p>
    <w:p w14:paraId="04EDCE19" w14:textId="5EDE352C" w:rsidR="00C96E66" w:rsidRPr="005E59FB" w:rsidRDefault="00843CAC" w:rsidP="00843CAC">
      <w:pPr>
        <w:jc w:val="both"/>
        <w:rPr>
          <w:rFonts w:ascii="Raleway" w:hAnsi="Raleway"/>
          <w:sz w:val="22"/>
          <w:szCs w:val="22"/>
        </w:rPr>
      </w:pPr>
      <w:r w:rsidRPr="00843CAC">
        <w:rPr>
          <w:rFonts w:ascii="Raleway" w:hAnsi="Raleway"/>
          <w:sz w:val="22"/>
          <w:szCs w:val="22"/>
        </w:rPr>
        <w:t>How have you seen “loving your neighbor” keep brothers and sisters from biting and devouring each other? How can having a servant’s heart keep this from happening? What is Paul’s warning to the Church?</w:t>
      </w:r>
    </w:p>
    <w:p w14:paraId="6F6AE27B" w14:textId="77777777" w:rsidR="00C96E66" w:rsidRDefault="00C96E66" w:rsidP="00C96E66">
      <w:pPr>
        <w:jc w:val="both"/>
        <w:rPr>
          <w:rFonts w:ascii="Raleway" w:hAnsi="Raleway"/>
          <w:sz w:val="22"/>
          <w:szCs w:val="22"/>
        </w:rPr>
      </w:pPr>
    </w:p>
    <w:p w14:paraId="07E6CEC3" w14:textId="77777777" w:rsidR="00843CAC" w:rsidRDefault="00843CAC" w:rsidP="00C96E66">
      <w:pPr>
        <w:jc w:val="both"/>
        <w:rPr>
          <w:rFonts w:ascii="Raleway" w:hAnsi="Raleway"/>
          <w:sz w:val="22"/>
          <w:szCs w:val="22"/>
        </w:rPr>
      </w:pPr>
    </w:p>
    <w:p w14:paraId="07974B64" w14:textId="77777777" w:rsidR="00843CAC" w:rsidRDefault="00843CAC" w:rsidP="00C96E66">
      <w:pPr>
        <w:jc w:val="both"/>
        <w:rPr>
          <w:rFonts w:ascii="Raleway" w:hAnsi="Raleway"/>
          <w:sz w:val="22"/>
          <w:szCs w:val="22"/>
        </w:rPr>
      </w:pPr>
    </w:p>
    <w:p w14:paraId="46A5D9E3" w14:textId="77777777" w:rsidR="00843CAC" w:rsidRDefault="00843CAC" w:rsidP="00C96E66">
      <w:pPr>
        <w:jc w:val="both"/>
        <w:rPr>
          <w:rFonts w:ascii="Raleway" w:hAnsi="Raleway"/>
          <w:sz w:val="22"/>
          <w:szCs w:val="22"/>
        </w:rPr>
      </w:pPr>
    </w:p>
    <w:p w14:paraId="3FF58F37" w14:textId="77777777" w:rsidR="00843CAC" w:rsidRDefault="00843CAC" w:rsidP="00C96E66">
      <w:pPr>
        <w:jc w:val="both"/>
        <w:rPr>
          <w:rFonts w:ascii="Raleway" w:hAnsi="Raleway"/>
          <w:sz w:val="22"/>
          <w:szCs w:val="22"/>
        </w:rPr>
      </w:pPr>
    </w:p>
    <w:p w14:paraId="4774A264" w14:textId="77777777" w:rsidR="00843CAC" w:rsidRDefault="00843CAC" w:rsidP="00C96E66">
      <w:pPr>
        <w:jc w:val="both"/>
        <w:rPr>
          <w:rFonts w:ascii="Raleway" w:hAnsi="Raleway"/>
          <w:sz w:val="22"/>
          <w:szCs w:val="22"/>
        </w:rPr>
      </w:pPr>
    </w:p>
    <w:p w14:paraId="2A5AB0B5" w14:textId="77777777" w:rsidR="00843CAC" w:rsidRDefault="00843CAC" w:rsidP="00C96E66">
      <w:pPr>
        <w:jc w:val="both"/>
        <w:rPr>
          <w:rFonts w:ascii="Raleway" w:hAnsi="Raleway"/>
          <w:sz w:val="22"/>
          <w:szCs w:val="22"/>
        </w:rPr>
      </w:pPr>
    </w:p>
    <w:p w14:paraId="727F825D" w14:textId="4AA20EE2" w:rsidR="00C96E66" w:rsidRPr="00843CAC" w:rsidRDefault="005E59FB" w:rsidP="00C96E66">
      <w:pPr>
        <w:jc w:val="both"/>
        <w:rPr>
          <w:rFonts w:ascii="Raleway Medium" w:hAnsi="Raleway Medium"/>
          <w:sz w:val="22"/>
          <w:szCs w:val="22"/>
        </w:rPr>
      </w:pPr>
      <w:r w:rsidRPr="00843CAC">
        <w:rPr>
          <w:rFonts w:ascii="Raleway Medium" w:hAnsi="Raleway Medium"/>
          <w:sz w:val="22"/>
          <w:szCs w:val="22"/>
        </w:rPr>
        <w:lastRenderedPageBreak/>
        <w:t xml:space="preserve">Read </w:t>
      </w:r>
      <w:r w:rsidR="00843CAC">
        <w:rPr>
          <w:rFonts w:ascii="Raleway Medium" w:hAnsi="Raleway Medium"/>
          <w:sz w:val="22"/>
          <w:szCs w:val="22"/>
        </w:rPr>
        <w:t>Galatians 5:16-21</w:t>
      </w:r>
      <w:r w:rsidRPr="00843CAC">
        <w:rPr>
          <w:rFonts w:ascii="Raleway Medium" w:hAnsi="Raleway Medium"/>
          <w:sz w:val="22"/>
          <w:szCs w:val="22"/>
        </w:rPr>
        <w:t>.</w:t>
      </w:r>
    </w:p>
    <w:p w14:paraId="648CE819" w14:textId="77777777" w:rsidR="00843CAC" w:rsidRPr="00843CAC" w:rsidRDefault="00843CAC" w:rsidP="00843CAC">
      <w:pPr>
        <w:jc w:val="both"/>
        <w:rPr>
          <w:rFonts w:ascii="Raleway" w:hAnsi="Raleway"/>
          <w:sz w:val="22"/>
          <w:szCs w:val="22"/>
        </w:rPr>
      </w:pPr>
      <w:r w:rsidRPr="00843CAC">
        <w:rPr>
          <w:rFonts w:ascii="Raleway" w:hAnsi="Raleway"/>
          <w:sz w:val="22"/>
          <w:szCs w:val="22"/>
        </w:rPr>
        <w:t xml:space="preserve">What are the two desires Paul is contrasting? How do we keep from carrying out the desires of the flesh that work within us? </w:t>
      </w:r>
    </w:p>
    <w:p w14:paraId="0CB0EAF7" w14:textId="77777777" w:rsidR="00843CAC" w:rsidRDefault="00843CAC" w:rsidP="00843CAC">
      <w:pPr>
        <w:jc w:val="both"/>
        <w:rPr>
          <w:rFonts w:ascii="Raleway" w:hAnsi="Raleway"/>
          <w:sz w:val="22"/>
          <w:szCs w:val="22"/>
        </w:rPr>
      </w:pPr>
    </w:p>
    <w:p w14:paraId="5E1FB131" w14:textId="77777777" w:rsidR="00843CAC" w:rsidRDefault="00843CAC" w:rsidP="00843CAC">
      <w:pPr>
        <w:jc w:val="both"/>
        <w:rPr>
          <w:rFonts w:ascii="Raleway" w:hAnsi="Raleway"/>
          <w:sz w:val="22"/>
          <w:szCs w:val="22"/>
        </w:rPr>
      </w:pPr>
    </w:p>
    <w:p w14:paraId="2D34E852" w14:textId="77777777" w:rsidR="00843CAC" w:rsidRDefault="00843CAC" w:rsidP="00843CAC">
      <w:pPr>
        <w:jc w:val="both"/>
        <w:rPr>
          <w:rFonts w:ascii="Raleway" w:hAnsi="Raleway"/>
          <w:sz w:val="22"/>
          <w:szCs w:val="22"/>
        </w:rPr>
      </w:pPr>
    </w:p>
    <w:p w14:paraId="6908E161" w14:textId="77777777" w:rsidR="00843CAC" w:rsidRPr="00843CAC" w:rsidRDefault="00843CAC" w:rsidP="00843CAC">
      <w:pPr>
        <w:jc w:val="both"/>
        <w:rPr>
          <w:rFonts w:ascii="Raleway" w:hAnsi="Raleway"/>
          <w:sz w:val="22"/>
          <w:szCs w:val="22"/>
        </w:rPr>
      </w:pPr>
    </w:p>
    <w:p w14:paraId="7A32BE13" w14:textId="77777777" w:rsidR="00843CAC" w:rsidRPr="00843CAC" w:rsidRDefault="00843CAC" w:rsidP="00843CAC">
      <w:pPr>
        <w:jc w:val="both"/>
        <w:rPr>
          <w:rFonts w:ascii="Raleway" w:hAnsi="Raleway"/>
          <w:sz w:val="22"/>
          <w:szCs w:val="22"/>
        </w:rPr>
      </w:pPr>
      <w:r w:rsidRPr="00843CAC">
        <w:rPr>
          <w:rFonts w:ascii="Raleway" w:hAnsi="Raleway"/>
          <w:sz w:val="22"/>
          <w:szCs w:val="22"/>
        </w:rPr>
        <w:t>Paul lists some of the works of the flesh. There are some that may not seem to be anything you’re even tempted to do… but there are some that are exactly what hangs you up. What are some things your flesh is at war with you about that he lists here?</w:t>
      </w:r>
    </w:p>
    <w:p w14:paraId="07B2CF86" w14:textId="77777777" w:rsidR="00843CAC" w:rsidRPr="00843CAC" w:rsidRDefault="00843CAC" w:rsidP="00843CAC">
      <w:pPr>
        <w:jc w:val="both"/>
        <w:rPr>
          <w:rFonts w:ascii="Raleway" w:hAnsi="Raleway"/>
          <w:sz w:val="22"/>
          <w:szCs w:val="22"/>
        </w:rPr>
      </w:pPr>
    </w:p>
    <w:p w14:paraId="3E8B8CD2" w14:textId="77777777" w:rsidR="00843CAC" w:rsidRPr="00843CAC" w:rsidRDefault="00843CAC" w:rsidP="00843CAC">
      <w:pPr>
        <w:jc w:val="both"/>
        <w:rPr>
          <w:rFonts w:ascii="Raleway" w:hAnsi="Raleway"/>
          <w:sz w:val="22"/>
          <w:szCs w:val="22"/>
        </w:rPr>
      </w:pPr>
    </w:p>
    <w:p w14:paraId="66993544" w14:textId="77777777" w:rsidR="00843CAC" w:rsidRDefault="00843CAC" w:rsidP="00843CAC">
      <w:pPr>
        <w:jc w:val="both"/>
        <w:rPr>
          <w:rFonts w:ascii="Raleway" w:hAnsi="Raleway"/>
          <w:sz w:val="22"/>
          <w:szCs w:val="22"/>
        </w:rPr>
      </w:pPr>
    </w:p>
    <w:p w14:paraId="1710FB03" w14:textId="77777777" w:rsidR="00843CAC" w:rsidRDefault="00843CAC" w:rsidP="00843CAC">
      <w:pPr>
        <w:jc w:val="both"/>
        <w:rPr>
          <w:rFonts w:ascii="Raleway" w:hAnsi="Raleway"/>
          <w:sz w:val="22"/>
          <w:szCs w:val="22"/>
        </w:rPr>
      </w:pPr>
    </w:p>
    <w:p w14:paraId="507FEC7D" w14:textId="1E9D63F9" w:rsidR="005E59FB" w:rsidRDefault="00843CAC" w:rsidP="00843CAC">
      <w:pPr>
        <w:jc w:val="both"/>
        <w:rPr>
          <w:rFonts w:ascii="Raleway" w:hAnsi="Raleway"/>
          <w:sz w:val="22"/>
          <w:szCs w:val="22"/>
        </w:rPr>
      </w:pPr>
      <w:r w:rsidRPr="00843CAC">
        <w:rPr>
          <w:rFonts w:ascii="Raleway" w:hAnsi="Raleway"/>
          <w:sz w:val="22"/>
          <w:szCs w:val="22"/>
        </w:rPr>
        <w:t>What is the warning Paul gives about practicing this way of living?</w:t>
      </w:r>
    </w:p>
    <w:p w14:paraId="7772A87E" w14:textId="77777777" w:rsidR="005E59FB" w:rsidRDefault="005E59FB" w:rsidP="005E59FB">
      <w:pPr>
        <w:jc w:val="both"/>
        <w:rPr>
          <w:rFonts w:ascii="Raleway" w:hAnsi="Raleway"/>
          <w:sz w:val="22"/>
          <w:szCs w:val="22"/>
        </w:rPr>
      </w:pPr>
    </w:p>
    <w:p w14:paraId="79715F99" w14:textId="77777777" w:rsidR="005E59FB" w:rsidRPr="005E59FB" w:rsidRDefault="005E59FB" w:rsidP="005E59FB">
      <w:pPr>
        <w:jc w:val="both"/>
        <w:rPr>
          <w:rFonts w:ascii="Raleway" w:hAnsi="Raleway"/>
          <w:sz w:val="22"/>
          <w:szCs w:val="22"/>
        </w:rPr>
      </w:pPr>
    </w:p>
    <w:p w14:paraId="4E864AFF" w14:textId="633AC162" w:rsidR="00843CAC" w:rsidRPr="00843CAC" w:rsidRDefault="00843CAC" w:rsidP="00843CAC">
      <w:pPr>
        <w:jc w:val="both"/>
        <w:rPr>
          <w:rFonts w:ascii="Raleway Medium" w:hAnsi="Raleway Medium"/>
          <w:sz w:val="22"/>
          <w:szCs w:val="22"/>
        </w:rPr>
      </w:pPr>
      <w:r w:rsidRPr="00843CAC">
        <w:rPr>
          <w:rFonts w:ascii="Raleway Medium" w:hAnsi="Raleway Medium"/>
          <w:sz w:val="22"/>
          <w:szCs w:val="22"/>
        </w:rPr>
        <w:t xml:space="preserve">Read </w:t>
      </w:r>
      <w:r>
        <w:rPr>
          <w:rFonts w:ascii="Raleway Medium" w:hAnsi="Raleway Medium"/>
          <w:sz w:val="22"/>
          <w:szCs w:val="22"/>
        </w:rPr>
        <w:t>Galatians 5:22-26</w:t>
      </w:r>
    </w:p>
    <w:p w14:paraId="1F566606" w14:textId="77777777" w:rsidR="00843CAC" w:rsidRPr="00843CAC" w:rsidRDefault="00843CAC" w:rsidP="00843CAC">
      <w:pPr>
        <w:jc w:val="both"/>
        <w:rPr>
          <w:rFonts w:ascii="Raleway" w:hAnsi="Raleway"/>
          <w:sz w:val="22"/>
          <w:szCs w:val="22"/>
        </w:rPr>
      </w:pPr>
      <w:r w:rsidRPr="00843CAC">
        <w:rPr>
          <w:rFonts w:ascii="Raleway" w:hAnsi="Raleway"/>
          <w:sz w:val="22"/>
          <w:szCs w:val="22"/>
        </w:rPr>
        <w:t>What connection is Paul making between Jesus’ crucifixion and what we should do with the desires of our flesh? In reading through this passage, do you see the partnership with the Holy Spirit that we are invited into?</w:t>
      </w:r>
    </w:p>
    <w:p w14:paraId="5094A40F" w14:textId="77777777" w:rsidR="00843CAC" w:rsidRDefault="00843CAC" w:rsidP="00843CAC">
      <w:pPr>
        <w:jc w:val="both"/>
        <w:rPr>
          <w:rFonts w:ascii="Raleway" w:hAnsi="Raleway"/>
          <w:sz w:val="22"/>
          <w:szCs w:val="22"/>
        </w:rPr>
      </w:pPr>
    </w:p>
    <w:p w14:paraId="3B50CE4E" w14:textId="77777777" w:rsidR="00843CAC" w:rsidRDefault="00843CAC" w:rsidP="00843CAC">
      <w:pPr>
        <w:jc w:val="both"/>
        <w:rPr>
          <w:rFonts w:ascii="Raleway" w:hAnsi="Raleway"/>
          <w:sz w:val="22"/>
          <w:szCs w:val="22"/>
        </w:rPr>
      </w:pPr>
    </w:p>
    <w:p w14:paraId="4D036F6B" w14:textId="77777777" w:rsidR="00843CAC" w:rsidRDefault="00843CAC" w:rsidP="00843CAC">
      <w:pPr>
        <w:jc w:val="both"/>
        <w:rPr>
          <w:rFonts w:ascii="Raleway" w:hAnsi="Raleway"/>
          <w:sz w:val="22"/>
          <w:szCs w:val="22"/>
        </w:rPr>
      </w:pPr>
    </w:p>
    <w:p w14:paraId="02D0BDBB" w14:textId="77777777" w:rsidR="00843CAC" w:rsidRPr="00843CAC" w:rsidRDefault="00843CAC" w:rsidP="00843CAC">
      <w:pPr>
        <w:jc w:val="both"/>
        <w:rPr>
          <w:rFonts w:ascii="Raleway" w:hAnsi="Raleway"/>
          <w:sz w:val="22"/>
          <w:szCs w:val="22"/>
        </w:rPr>
      </w:pPr>
    </w:p>
    <w:p w14:paraId="484A70EE" w14:textId="7166AFE8" w:rsidR="005E59FB" w:rsidRDefault="00843CAC" w:rsidP="00843CAC">
      <w:pPr>
        <w:jc w:val="both"/>
        <w:rPr>
          <w:rFonts w:ascii="Raleway" w:hAnsi="Raleway"/>
          <w:sz w:val="22"/>
          <w:szCs w:val="22"/>
        </w:rPr>
      </w:pPr>
      <w:r w:rsidRPr="00843CAC">
        <w:rPr>
          <w:rFonts w:ascii="Raleway" w:hAnsi="Raleway"/>
          <w:sz w:val="22"/>
          <w:szCs w:val="22"/>
        </w:rPr>
        <w:t>We cannot take credit for our fruit – the Spirit produces and grows that in us. How have you seen God grow your love, joy, patience, kindness, goodness, faithfulness, gentleness, and/or self-control?</w:t>
      </w:r>
    </w:p>
    <w:p w14:paraId="7971BD1C" w14:textId="77777777" w:rsidR="005E59FB" w:rsidRDefault="005E59FB" w:rsidP="00812044">
      <w:pPr>
        <w:jc w:val="both"/>
        <w:rPr>
          <w:rFonts w:ascii="Raleway" w:hAnsi="Raleway"/>
          <w:sz w:val="22"/>
          <w:szCs w:val="22"/>
        </w:rPr>
      </w:pPr>
    </w:p>
    <w:p w14:paraId="5AF30EFD" w14:textId="77777777" w:rsidR="00843CAC" w:rsidRDefault="00843CAC" w:rsidP="00812044">
      <w:pPr>
        <w:jc w:val="both"/>
        <w:rPr>
          <w:rFonts w:ascii="Raleway" w:hAnsi="Raleway"/>
          <w:sz w:val="22"/>
          <w:szCs w:val="22"/>
        </w:rPr>
      </w:pPr>
    </w:p>
    <w:p w14:paraId="7DF01FF4" w14:textId="77777777" w:rsidR="00843CAC" w:rsidRDefault="00843CAC" w:rsidP="00812044">
      <w:pPr>
        <w:jc w:val="both"/>
        <w:rPr>
          <w:rFonts w:ascii="Raleway" w:hAnsi="Raleway"/>
          <w:sz w:val="22"/>
          <w:szCs w:val="22"/>
        </w:rPr>
      </w:pPr>
    </w:p>
    <w:p w14:paraId="6ABF887F" w14:textId="77777777" w:rsidR="00843CAC" w:rsidRDefault="00843CAC" w:rsidP="00812044">
      <w:pPr>
        <w:jc w:val="both"/>
        <w:rPr>
          <w:rFonts w:ascii="Raleway" w:hAnsi="Raleway"/>
          <w:sz w:val="22"/>
          <w:szCs w:val="22"/>
        </w:rPr>
      </w:pPr>
    </w:p>
    <w:p w14:paraId="65A6D85A" w14:textId="77777777" w:rsidR="007230EF" w:rsidRDefault="007230EF" w:rsidP="00812044">
      <w:pPr>
        <w:jc w:val="both"/>
        <w:rPr>
          <w:rFonts w:ascii="Raleway" w:hAnsi="Raleway"/>
          <w:sz w:val="22"/>
          <w:szCs w:val="22"/>
        </w:rPr>
      </w:pPr>
    </w:p>
    <w:p w14:paraId="486BFC73" w14:textId="4C65748E" w:rsidR="005E59FB" w:rsidRDefault="005E59FB" w:rsidP="005E59FB">
      <w:pPr>
        <w:spacing w:after="120"/>
        <w:rPr>
          <w:rFonts w:ascii="Raleway" w:hAnsi="Raleway"/>
          <w:b/>
          <w:bCs/>
          <w:sz w:val="26"/>
          <w:szCs w:val="26"/>
        </w:rPr>
      </w:pPr>
      <w:r>
        <w:rPr>
          <w:rFonts w:ascii="Raleway" w:hAnsi="Raleway"/>
          <w:b/>
          <w:bCs/>
          <w:sz w:val="26"/>
          <w:szCs w:val="26"/>
        </w:rPr>
        <w:t>Reflection:</w:t>
      </w:r>
    </w:p>
    <w:p w14:paraId="5562EF30" w14:textId="17D62A7A" w:rsidR="005E59FB" w:rsidRDefault="00843CAC" w:rsidP="00F21686">
      <w:pPr>
        <w:contextualSpacing/>
        <w:rPr>
          <w:rFonts w:ascii="Raleway" w:hAnsi="Raleway"/>
          <w:b/>
          <w:bCs/>
          <w:sz w:val="28"/>
        </w:rPr>
      </w:pPr>
      <w:r w:rsidRPr="00843CAC">
        <w:rPr>
          <w:rFonts w:ascii="Raleway" w:hAnsi="Raleway"/>
          <w:i/>
          <w:iCs/>
          <w:sz w:val="22"/>
          <w:szCs w:val="22"/>
        </w:rPr>
        <w:t>Do you feel lacking? Talk to the Holy Spirit about it in prayer. This is fruit He grows in you and he is faithful to complete the work He begins!</w:t>
      </w:r>
    </w:p>
    <w:p w14:paraId="63247467" w14:textId="77777777" w:rsidR="00843CAC" w:rsidRDefault="00843CAC" w:rsidP="00F21686">
      <w:pPr>
        <w:contextualSpacing/>
        <w:rPr>
          <w:rFonts w:ascii="Raleway" w:hAnsi="Raleway"/>
          <w:b/>
          <w:bCs/>
          <w:sz w:val="28"/>
        </w:rPr>
      </w:pPr>
    </w:p>
    <w:p w14:paraId="6A4FA3B4" w14:textId="77777777" w:rsidR="00843CAC" w:rsidRDefault="00843CAC" w:rsidP="00843CAC">
      <w:pPr>
        <w:spacing w:line="360" w:lineRule="auto"/>
        <w:contextualSpacing/>
        <w:rPr>
          <w:rFonts w:ascii="Gumption" w:hAnsi="Gumption"/>
          <w:szCs w:val="22"/>
        </w:rPr>
      </w:pPr>
      <w:r w:rsidRPr="00843CAC">
        <w:rPr>
          <w:rFonts w:ascii="Gumption" w:hAnsi="Gumption"/>
          <w:szCs w:val="22"/>
        </w:rPr>
        <w:t>“</w:t>
      </w:r>
      <w:r w:rsidRPr="00843CAC">
        <w:rPr>
          <w:rFonts w:ascii="Gumption" w:hAnsi="Gumption"/>
          <w:szCs w:val="22"/>
        </w:rPr>
        <w:t>For I am sure of this very thing, that he who began a good work in you will carry it on to completion until the day of Christ</w:t>
      </w:r>
      <w:r>
        <w:rPr>
          <w:rFonts w:ascii="Gumption" w:hAnsi="Gumption"/>
          <w:szCs w:val="22"/>
        </w:rPr>
        <w:t xml:space="preserve"> Jesus.”</w:t>
      </w:r>
    </w:p>
    <w:p w14:paraId="3A924732" w14:textId="6C6757CA" w:rsidR="005E59FB" w:rsidRPr="00843CAC" w:rsidRDefault="005E59FB" w:rsidP="00843CAC">
      <w:pPr>
        <w:spacing w:line="360" w:lineRule="auto"/>
        <w:contextualSpacing/>
        <w:rPr>
          <w:rFonts w:ascii="Gumption" w:hAnsi="Gumption"/>
          <w:szCs w:val="22"/>
        </w:rPr>
      </w:pPr>
      <w:r w:rsidRPr="00843CAC">
        <w:rPr>
          <w:rFonts w:ascii="Gumption" w:hAnsi="Gumption"/>
        </w:rPr>
        <w:t xml:space="preserve">         </w:t>
      </w:r>
      <w:r w:rsidR="00843CAC" w:rsidRPr="00843CAC">
        <w:rPr>
          <w:rFonts w:ascii="Gumption" w:hAnsi="Gumption"/>
        </w:rPr>
        <w:t xml:space="preserve">                 </w:t>
      </w:r>
      <w:r w:rsidR="00843CAC">
        <w:rPr>
          <w:rFonts w:ascii="Gumption" w:hAnsi="Gumption"/>
        </w:rPr>
        <w:t xml:space="preserve">  </w:t>
      </w:r>
      <w:r w:rsidR="00843CAC" w:rsidRPr="00843CAC">
        <w:rPr>
          <w:rFonts w:ascii="Gumption" w:hAnsi="Gumption"/>
        </w:rPr>
        <w:t xml:space="preserve">                                                                        </w:t>
      </w:r>
      <w:r w:rsidRPr="00843CAC">
        <w:rPr>
          <w:rFonts w:ascii="Gumption" w:hAnsi="Gumption"/>
        </w:rPr>
        <w:t xml:space="preserve">- </w:t>
      </w:r>
      <w:r w:rsidR="00843CAC" w:rsidRPr="00843CAC">
        <w:rPr>
          <w:rFonts w:ascii="Gumption" w:hAnsi="Gumption"/>
        </w:rPr>
        <w:t>Philippians 1:6</w:t>
      </w:r>
    </w:p>
    <w:p w14:paraId="7099C4EB" w14:textId="77777777" w:rsidR="005E59FB" w:rsidRDefault="005E59FB" w:rsidP="00F21686">
      <w:pPr>
        <w:contextualSpacing/>
        <w:rPr>
          <w:rFonts w:ascii="Raleway" w:hAnsi="Raleway"/>
          <w:b/>
          <w:bCs/>
          <w:sz w:val="28"/>
        </w:rPr>
      </w:pPr>
    </w:p>
    <w:p w14:paraId="4B379B11" w14:textId="77777777" w:rsidR="005E59FB" w:rsidRDefault="005E59FB" w:rsidP="00F21686">
      <w:pPr>
        <w:contextualSpacing/>
        <w:rPr>
          <w:rFonts w:ascii="Raleway" w:hAnsi="Raleway"/>
          <w:b/>
          <w:bCs/>
          <w:sz w:val="28"/>
        </w:rPr>
      </w:pPr>
    </w:p>
    <w:p w14:paraId="14E128BD" w14:textId="5AAE77F3"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E545F" w14:textId="77777777" w:rsidR="0075213F" w:rsidRDefault="0075213F" w:rsidP="00BA55C4">
      <w:r>
        <w:separator/>
      </w:r>
    </w:p>
  </w:endnote>
  <w:endnote w:type="continuationSeparator" w:id="0">
    <w:p w14:paraId="22756DE4" w14:textId="77777777" w:rsidR="0075213F" w:rsidRDefault="0075213F"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Gumptio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5ECF1" w14:textId="77777777" w:rsidR="0075213F" w:rsidRDefault="0075213F" w:rsidP="00BA55C4">
      <w:r>
        <w:separator/>
      </w:r>
    </w:p>
  </w:footnote>
  <w:footnote w:type="continuationSeparator" w:id="0">
    <w:p w14:paraId="1F72830B" w14:textId="77777777" w:rsidR="0075213F" w:rsidRDefault="0075213F"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E3796"/>
    <w:multiLevelType w:val="hybridMultilevel"/>
    <w:tmpl w:val="5B18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9203AD"/>
    <w:multiLevelType w:val="hybridMultilevel"/>
    <w:tmpl w:val="8D30DA2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13"/>
  </w:num>
  <w:num w:numId="2" w16cid:durableId="1119177897">
    <w:abstractNumId w:val="5"/>
  </w:num>
  <w:num w:numId="3" w16cid:durableId="611472099">
    <w:abstractNumId w:val="2"/>
  </w:num>
  <w:num w:numId="4" w16cid:durableId="200821749">
    <w:abstractNumId w:val="12"/>
  </w:num>
  <w:num w:numId="5" w16cid:durableId="1502351090">
    <w:abstractNumId w:val="6"/>
  </w:num>
  <w:num w:numId="6" w16cid:durableId="393889444">
    <w:abstractNumId w:val="4"/>
  </w:num>
  <w:num w:numId="7" w16cid:durableId="2106919330">
    <w:abstractNumId w:val="1"/>
  </w:num>
  <w:num w:numId="8" w16cid:durableId="2119450136">
    <w:abstractNumId w:val="0"/>
  </w:num>
  <w:num w:numId="9" w16cid:durableId="1586185497">
    <w:abstractNumId w:val="3"/>
  </w:num>
  <w:num w:numId="10" w16cid:durableId="1971202372">
    <w:abstractNumId w:val="9"/>
  </w:num>
  <w:num w:numId="11" w16cid:durableId="1097597644">
    <w:abstractNumId w:val="10"/>
  </w:num>
  <w:num w:numId="12" w16cid:durableId="992367017">
    <w:abstractNumId w:val="11"/>
  </w:num>
  <w:num w:numId="13" w16cid:durableId="490148122">
    <w:abstractNumId w:val="7"/>
  </w:num>
  <w:num w:numId="14" w16cid:durableId="135950603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51EA"/>
    <w:rsid w:val="001C72E6"/>
    <w:rsid w:val="001D21F9"/>
    <w:rsid w:val="001D3877"/>
    <w:rsid w:val="001D3F84"/>
    <w:rsid w:val="001D60EA"/>
    <w:rsid w:val="001D7701"/>
    <w:rsid w:val="001D7A66"/>
    <w:rsid w:val="001E00EF"/>
    <w:rsid w:val="001E0221"/>
    <w:rsid w:val="001E595E"/>
    <w:rsid w:val="001E5FCF"/>
    <w:rsid w:val="001E66BD"/>
    <w:rsid w:val="001E7D55"/>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4FF6"/>
    <w:rsid w:val="002564DD"/>
    <w:rsid w:val="002617D1"/>
    <w:rsid w:val="002632BC"/>
    <w:rsid w:val="0026386A"/>
    <w:rsid w:val="00264B5C"/>
    <w:rsid w:val="00266D01"/>
    <w:rsid w:val="00270CB8"/>
    <w:rsid w:val="00273A3F"/>
    <w:rsid w:val="00276B8E"/>
    <w:rsid w:val="002819E0"/>
    <w:rsid w:val="002829BD"/>
    <w:rsid w:val="00284C6B"/>
    <w:rsid w:val="002917D7"/>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7155"/>
    <w:rsid w:val="003008B1"/>
    <w:rsid w:val="00303128"/>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808"/>
    <w:rsid w:val="00331098"/>
    <w:rsid w:val="003316EE"/>
    <w:rsid w:val="00334093"/>
    <w:rsid w:val="0034219D"/>
    <w:rsid w:val="00345078"/>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5AF5"/>
    <w:rsid w:val="004D5BE9"/>
    <w:rsid w:val="004D5DD2"/>
    <w:rsid w:val="004D6F3D"/>
    <w:rsid w:val="004D71D0"/>
    <w:rsid w:val="004E2283"/>
    <w:rsid w:val="004E5104"/>
    <w:rsid w:val="004F0432"/>
    <w:rsid w:val="004F0BC5"/>
    <w:rsid w:val="004F3879"/>
    <w:rsid w:val="004F50A4"/>
    <w:rsid w:val="00501394"/>
    <w:rsid w:val="005024FE"/>
    <w:rsid w:val="00503DB0"/>
    <w:rsid w:val="0050511D"/>
    <w:rsid w:val="005052D4"/>
    <w:rsid w:val="005071BF"/>
    <w:rsid w:val="005168FF"/>
    <w:rsid w:val="005179D4"/>
    <w:rsid w:val="00517B0A"/>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59FB"/>
    <w:rsid w:val="005E6589"/>
    <w:rsid w:val="005E76C3"/>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7C6B"/>
    <w:rsid w:val="006D1C36"/>
    <w:rsid w:val="006D687B"/>
    <w:rsid w:val="006D6B23"/>
    <w:rsid w:val="006D7343"/>
    <w:rsid w:val="006D796B"/>
    <w:rsid w:val="006E237B"/>
    <w:rsid w:val="006E2792"/>
    <w:rsid w:val="006E79B2"/>
    <w:rsid w:val="006F2C18"/>
    <w:rsid w:val="006F59BB"/>
    <w:rsid w:val="006F7971"/>
    <w:rsid w:val="0070047B"/>
    <w:rsid w:val="007007A3"/>
    <w:rsid w:val="00703135"/>
    <w:rsid w:val="00713536"/>
    <w:rsid w:val="00714D5B"/>
    <w:rsid w:val="00716156"/>
    <w:rsid w:val="00720A88"/>
    <w:rsid w:val="007230EF"/>
    <w:rsid w:val="00723A41"/>
    <w:rsid w:val="00730A27"/>
    <w:rsid w:val="00730C94"/>
    <w:rsid w:val="00731306"/>
    <w:rsid w:val="00737D21"/>
    <w:rsid w:val="00741409"/>
    <w:rsid w:val="00741674"/>
    <w:rsid w:val="00742731"/>
    <w:rsid w:val="0074398D"/>
    <w:rsid w:val="0074632C"/>
    <w:rsid w:val="00750F14"/>
    <w:rsid w:val="0075103C"/>
    <w:rsid w:val="00751CC2"/>
    <w:rsid w:val="0075213F"/>
    <w:rsid w:val="00753489"/>
    <w:rsid w:val="007536B6"/>
    <w:rsid w:val="007542FA"/>
    <w:rsid w:val="00754693"/>
    <w:rsid w:val="007568B0"/>
    <w:rsid w:val="00756F83"/>
    <w:rsid w:val="00761370"/>
    <w:rsid w:val="00762969"/>
    <w:rsid w:val="00765142"/>
    <w:rsid w:val="0076656B"/>
    <w:rsid w:val="0076674E"/>
    <w:rsid w:val="007679D7"/>
    <w:rsid w:val="00770337"/>
    <w:rsid w:val="00770B98"/>
    <w:rsid w:val="00771907"/>
    <w:rsid w:val="007725C4"/>
    <w:rsid w:val="007734AA"/>
    <w:rsid w:val="0077485C"/>
    <w:rsid w:val="007763C7"/>
    <w:rsid w:val="00776EF2"/>
    <w:rsid w:val="00780371"/>
    <w:rsid w:val="00782733"/>
    <w:rsid w:val="00783DF0"/>
    <w:rsid w:val="00785D72"/>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3CAC"/>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5834"/>
    <w:rsid w:val="00A570AF"/>
    <w:rsid w:val="00A62CF2"/>
    <w:rsid w:val="00A6428A"/>
    <w:rsid w:val="00A6603B"/>
    <w:rsid w:val="00A718C8"/>
    <w:rsid w:val="00A7201C"/>
    <w:rsid w:val="00A7226F"/>
    <w:rsid w:val="00A72C65"/>
    <w:rsid w:val="00A73278"/>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7519"/>
    <w:rsid w:val="00B37590"/>
    <w:rsid w:val="00B4061D"/>
    <w:rsid w:val="00B40A03"/>
    <w:rsid w:val="00B4227B"/>
    <w:rsid w:val="00B42FFA"/>
    <w:rsid w:val="00B45B39"/>
    <w:rsid w:val="00B47393"/>
    <w:rsid w:val="00B47464"/>
    <w:rsid w:val="00B47EE7"/>
    <w:rsid w:val="00B51EC0"/>
    <w:rsid w:val="00B56035"/>
    <w:rsid w:val="00B60CBD"/>
    <w:rsid w:val="00B6315A"/>
    <w:rsid w:val="00B6451E"/>
    <w:rsid w:val="00B7033B"/>
    <w:rsid w:val="00B71465"/>
    <w:rsid w:val="00B73525"/>
    <w:rsid w:val="00B736A6"/>
    <w:rsid w:val="00B7464A"/>
    <w:rsid w:val="00B82D24"/>
    <w:rsid w:val="00B83572"/>
    <w:rsid w:val="00B84D66"/>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13BA6"/>
    <w:rsid w:val="00C144A4"/>
    <w:rsid w:val="00C15756"/>
    <w:rsid w:val="00C16842"/>
    <w:rsid w:val="00C175D9"/>
    <w:rsid w:val="00C2061F"/>
    <w:rsid w:val="00C2131C"/>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2346"/>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733B"/>
    <w:rsid w:val="00E00AAC"/>
    <w:rsid w:val="00E01683"/>
    <w:rsid w:val="00E03EDB"/>
    <w:rsid w:val="00E0697A"/>
    <w:rsid w:val="00E06D0C"/>
    <w:rsid w:val="00E07965"/>
    <w:rsid w:val="00E123D9"/>
    <w:rsid w:val="00E1298E"/>
    <w:rsid w:val="00E17844"/>
    <w:rsid w:val="00E17EDC"/>
    <w:rsid w:val="00E261AD"/>
    <w:rsid w:val="00E26C84"/>
    <w:rsid w:val="00E26D7B"/>
    <w:rsid w:val="00E31B31"/>
    <w:rsid w:val="00E32AEA"/>
    <w:rsid w:val="00E32C2D"/>
    <w:rsid w:val="00E36AE7"/>
    <w:rsid w:val="00E432F4"/>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11FC4"/>
    <w:rsid w:val="00F12019"/>
    <w:rsid w:val="00F13BAE"/>
    <w:rsid w:val="00F13CA4"/>
    <w:rsid w:val="00F1423C"/>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DDC"/>
    <w:rsid w:val="00F45008"/>
    <w:rsid w:val="00F455EE"/>
    <w:rsid w:val="00F45659"/>
    <w:rsid w:val="00F4577E"/>
    <w:rsid w:val="00F4748A"/>
    <w:rsid w:val="00F56312"/>
    <w:rsid w:val="00F634C8"/>
    <w:rsid w:val="00F63B2E"/>
    <w:rsid w:val="00F658C5"/>
    <w:rsid w:val="00F71254"/>
    <w:rsid w:val="00F7327A"/>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F1B96"/>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59FB"/>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19</cp:revision>
  <cp:lastPrinted>2022-04-22T23:23:00Z</cp:lastPrinted>
  <dcterms:created xsi:type="dcterms:W3CDTF">2022-04-22T23:23:00Z</dcterms:created>
  <dcterms:modified xsi:type="dcterms:W3CDTF">2025-10-12T15:21:00Z</dcterms:modified>
</cp:coreProperties>
</file>