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3CBD67DF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The Table                                                  </w:t>
      </w:r>
      <w:r w:rsidR="003A088E">
        <w:rPr>
          <w:rFonts w:ascii="Raleway" w:hAnsi="Raleway"/>
          <w:b/>
        </w:rPr>
        <w:t>September 7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3A088E">
        <w:rPr>
          <w:rFonts w:ascii="Raleway" w:hAnsi="Raleway"/>
          <w:b/>
        </w:rPr>
        <w:t>Invitation to Intimacy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514493DC" w:rsidR="00463FE4" w:rsidRDefault="003A088E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Genesis 1:1,3, 26-31  |  Psalm 1:1-3  |  Proverbs 1:7-8, 33  |  Isaiah 1 </w:t>
      </w:r>
      <w:r>
        <w:rPr>
          <w:rFonts w:ascii="Raleway" w:hAnsi="Raleway" w:cs="Arial"/>
          <w:color w:val="000000"/>
          <w:sz w:val="20"/>
          <w:szCs w:val="20"/>
        </w:rPr>
        <w:br/>
        <w:t xml:space="preserve">Matthew 1:1, 18-24  |   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57A456DF" w:rsidR="00463FE4" w:rsidRDefault="003A088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Where are you in your journey with God?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089DF4BE" w:rsidR="00463FE4" w:rsidRDefault="003A088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From Scripture, what do we learn about...</w:t>
      </w:r>
    </w:p>
    <w:p w14:paraId="029A721E" w14:textId="20D2AB1D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...m</w:t>
      </w:r>
      <w:r w:rsidR="003A088E">
        <w:rPr>
          <w:rFonts w:ascii="Raleway" w:hAnsi="Raleway"/>
        </w:rPr>
        <w:t>arriage?</w:t>
      </w:r>
    </w:p>
    <w:p w14:paraId="1BFADED3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5F60CE35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4E7FA13C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6BBAF169" w14:textId="06D80B7E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w</w:t>
      </w:r>
      <w:r w:rsidR="003A088E">
        <w:rPr>
          <w:rFonts w:ascii="Raleway" w:hAnsi="Raleway"/>
        </w:rPr>
        <w:t>ho God is?</w:t>
      </w:r>
    </w:p>
    <w:p w14:paraId="19898857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52FE1242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06958FE8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7741D8C0" w14:textId="5427668A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</w:t>
      </w:r>
      <w:r w:rsidR="003A088E">
        <w:rPr>
          <w:rFonts w:ascii="Raleway" w:hAnsi="Raleway"/>
        </w:rPr>
        <w:t>His purpose for creation?</w:t>
      </w:r>
    </w:p>
    <w:p w14:paraId="7EC13D65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6D35F6F2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1CC88873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5A45204B" w14:textId="780A8DC8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h</w:t>
      </w:r>
      <w:r w:rsidR="003A088E">
        <w:rPr>
          <w:rFonts w:ascii="Raleway" w:hAnsi="Raleway"/>
        </w:rPr>
        <w:t>ow we are to live?</w:t>
      </w:r>
    </w:p>
    <w:p w14:paraId="2C006A25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1A06819A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33ABE0D1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5F1FDC39" w14:textId="4F6848F9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o</w:t>
      </w:r>
      <w:r w:rsidR="003A088E">
        <w:rPr>
          <w:rFonts w:ascii="Raleway" w:hAnsi="Raleway"/>
        </w:rPr>
        <w:t>ur relationship with the Lord?</w:t>
      </w:r>
    </w:p>
    <w:p w14:paraId="43492609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382ED907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640681BE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5D1AC5EE" w14:textId="014D6E08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h</w:t>
      </w:r>
      <w:r w:rsidR="003A088E">
        <w:rPr>
          <w:rFonts w:ascii="Raleway" w:hAnsi="Raleway"/>
        </w:rPr>
        <w:t>ow to restore our broken relationship with the Lord?</w:t>
      </w:r>
    </w:p>
    <w:p w14:paraId="19B98B3B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0C668C4C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1ED5ED73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1EC6F02B" w14:textId="48C6A8CE" w:rsidR="003A088E" w:rsidRDefault="006B0EB9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  ... w</w:t>
      </w:r>
      <w:r w:rsidR="003A088E">
        <w:rPr>
          <w:rFonts w:ascii="Raleway" w:hAnsi="Raleway"/>
        </w:rPr>
        <w:t xml:space="preserve">ho </w:t>
      </w:r>
      <w:r>
        <w:rPr>
          <w:rFonts w:ascii="Raleway" w:hAnsi="Raleway"/>
        </w:rPr>
        <w:t>Jesus is and what He came to do?</w:t>
      </w:r>
    </w:p>
    <w:p w14:paraId="7F50BAF0" w14:textId="3F15310D" w:rsidR="00463FE4" w:rsidRDefault="00463FE4" w:rsidP="006B0EB9">
      <w:pP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092B3" w14:textId="77777777" w:rsidR="00475A21" w:rsidRDefault="00475A21" w:rsidP="00BA55C4">
      <w:r>
        <w:separator/>
      </w:r>
    </w:p>
  </w:endnote>
  <w:endnote w:type="continuationSeparator" w:id="0">
    <w:p w14:paraId="671B5684" w14:textId="77777777" w:rsidR="00475A21" w:rsidRDefault="00475A21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3F9C1" w14:textId="77777777" w:rsidR="00475A21" w:rsidRDefault="00475A21" w:rsidP="00BA55C4">
      <w:r>
        <w:separator/>
      </w:r>
    </w:p>
  </w:footnote>
  <w:footnote w:type="continuationSeparator" w:id="0">
    <w:p w14:paraId="710B9588" w14:textId="77777777" w:rsidR="00475A21" w:rsidRDefault="00475A21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5</cp:revision>
  <cp:lastPrinted>2025-08-24T15:00:00Z</cp:lastPrinted>
  <dcterms:created xsi:type="dcterms:W3CDTF">2025-08-24T15:00:00Z</dcterms:created>
  <dcterms:modified xsi:type="dcterms:W3CDTF">2025-09-07T15:05:00Z</dcterms:modified>
</cp:coreProperties>
</file>