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6E3BAF1E" w:rsidR="00550131" w:rsidRPr="00076AD6" w:rsidRDefault="00042299" w:rsidP="00550131">
      <w:pPr>
        <w:spacing w:line="276" w:lineRule="auto"/>
        <w:rPr>
          <w:rFonts w:ascii="Raleway" w:hAnsi="Raleway"/>
          <w:b/>
        </w:rPr>
      </w:pPr>
      <w:r>
        <w:rPr>
          <w:rFonts w:ascii="Raleway" w:hAnsi="Raleway"/>
          <w:b/>
        </w:rPr>
        <w:t xml:space="preserve">Series: </w:t>
      </w:r>
      <w:r w:rsidR="00487CE0">
        <w:rPr>
          <w:rFonts w:ascii="Raleway" w:hAnsi="Raleway"/>
          <w:b/>
        </w:rPr>
        <w:t>Acts of Spirit-filled Believers</w:t>
      </w:r>
      <w:r w:rsidR="00C96E66">
        <w:rPr>
          <w:rFonts w:ascii="Raleway" w:hAnsi="Raleway"/>
          <w:b/>
        </w:rPr>
        <w:t xml:space="preserve">       </w:t>
      </w:r>
      <w:r w:rsidR="00517B0A">
        <w:rPr>
          <w:rFonts w:ascii="Raleway" w:hAnsi="Raleway"/>
          <w:b/>
        </w:rPr>
        <w:t xml:space="preserve"> </w:t>
      </w:r>
      <w:r w:rsidR="00487CE0">
        <w:rPr>
          <w:rFonts w:ascii="Raleway" w:hAnsi="Raleway"/>
          <w:b/>
        </w:rPr>
        <w:t xml:space="preserve">  </w:t>
      </w:r>
      <w:r w:rsidR="00517B0A">
        <w:rPr>
          <w:rFonts w:ascii="Raleway" w:hAnsi="Raleway"/>
          <w:b/>
        </w:rPr>
        <w:t xml:space="preserve">   </w:t>
      </w:r>
      <w:r w:rsidR="002C30CB">
        <w:rPr>
          <w:rFonts w:ascii="Raleway" w:hAnsi="Raleway"/>
          <w:b/>
        </w:rPr>
        <w:t xml:space="preserve">    </w:t>
      </w:r>
      <w:r w:rsidR="00330702">
        <w:rPr>
          <w:rFonts w:ascii="Raleway" w:hAnsi="Raleway"/>
          <w:b/>
        </w:rPr>
        <w:t xml:space="preserve">February </w:t>
      </w:r>
      <w:r w:rsidR="004D4B7A">
        <w:rPr>
          <w:rFonts w:ascii="Raleway" w:hAnsi="Raleway"/>
          <w:b/>
        </w:rPr>
        <w:t>8</w:t>
      </w:r>
      <w:r w:rsidR="00A75E3D">
        <w:rPr>
          <w:rFonts w:ascii="Raleway" w:hAnsi="Raleway"/>
          <w:b/>
        </w:rPr>
        <w:t>,</w:t>
      </w:r>
      <w:r w:rsidR="004F3879">
        <w:rPr>
          <w:rFonts w:ascii="Raleway" w:hAnsi="Raleway"/>
          <w:b/>
        </w:rPr>
        <w:t xml:space="preserve"> 202</w:t>
      </w:r>
      <w:r w:rsidR="002C30CB">
        <w:rPr>
          <w:rFonts w:ascii="Raleway" w:hAnsi="Raleway"/>
          <w:b/>
        </w:rPr>
        <w:t>6</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E03057">
        <w:rPr>
          <w:rFonts w:ascii="Raleway" w:hAnsi="Raleway"/>
          <w:b/>
        </w:rPr>
        <w:t>Promises Kept: The Holy Spirit</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46148143" w14:textId="4DF3D4D1" w:rsidR="00031F21" w:rsidRPr="00275740" w:rsidRDefault="00031F21" w:rsidP="00487CE0">
      <w:pPr>
        <w:rPr>
          <w:rFonts w:ascii="Raleway" w:hAnsi="Raleway" w:cs="Arial"/>
          <w:color w:val="000000"/>
          <w:sz w:val="18"/>
          <w:szCs w:val="18"/>
        </w:rPr>
      </w:pPr>
      <w:r>
        <w:rPr>
          <w:rFonts w:ascii="Raleway" w:hAnsi="Raleway" w:cs="Arial"/>
          <w:color w:val="000000"/>
          <w:sz w:val="18"/>
          <w:szCs w:val="18"/>
        </w:rPr>
        <w:t xml:space="preserve">Acts </w:t>
      </w:r>
      <w:r w:rsidR="00E03057">
        <w:rPr>
          <w:rFonts w:ascii="Raleway" w:hAnsi="Raleway" w:cs="Arial"/>
          <w:color w:val="000000"/>
          <w:sz w:val="18"/>
          <w:szCs w:val="18"/>
        </w:rPr>
        <w:t>2:1-13  |  John 15:1-17</w:t>
      </w:r>
    </w:p>
    <w:p w14:paraId="48AD9015" w14:textId="77777777" w:rsidR="002F5B2E" w:rsidRDefault="002F5B2E" w:rsidP="00275740">
      <w:pPr>
        <w:spacing w:line="360" w:lineRule="auto"/>
        <w:rPr>
          <w:rFonts w:ascii="Raleway" w:hAnsi="Raleway"/>
          <w:sz w:val="23"/>
          <w:szCs w:val="23"/>
        </w:rPr>
      </w:pPr>
    </w:p>
    <w:p w14:paraId="715A0FCE" w14:textId="314EAA84" w:rsidR="00031F21" w:rsidRPr="00E03057" w:rsidRDefault="00E03057" w:rsidP="001E7D55">
      <w:pPr>
        <w:spacing w:line="360" w:lineRule="auto"/>
        <w:rPr>
          <w:rFonts w:ascii="Raleway" w:hAnsi="Raleway"/>
          <w:i/>
          <w:iCs/>
          <w:sz w:val="23"/>
          <w:szCs w:val="23"/>
        </w:rPr>
      </w:pPr>
      <w:r w:rsidRPr="00E03057">
        <w:rPr>
          <w:rFonts w:ascii="Raleway" w:hAnsi="Raleway"/>
          <w:i/>
          <w:iCs/>
          <w:sz w:val="23"/>
          <w:szCs w:val="23"/>
        </w:rPr>
        <w:t>The Holy Spirit Comes</w:t>
      </w:r>
    </w:p>
    <w:p w14:paraId="5741CEF2" w14:textId="41064BBF" w:rsidR="00330702" w:rsidRDefault="00E03057" w:rsidP="00E03057">
      <w:pPr>
        <w:pStyle w:val="ListParagraph"/>
        <w:numPr>
          <w:ilvl w:val="0"/>
          <w:numId w:val="28"/>
        </w:numPr>
        <w:spacing w:line="360" w:lineRule="auto"/>
        <w:rPr>
          <w:rFonts w:ascii="Raleway" w:hAnsi="Raleway"/>
          <w:sz w:val="23"/>
          <w:szCs w:val="23"/>
        </w:rPr>
      </w:pPr>
      <w:r>
        <w:rPr>
          <w:rFonts w:ascii="Raleway" w:hAnsi="Raleway"/>
          <w:sz w:val="23"/>
          <w:szCs w:val="23"/>
        </w:rPr>
        <w:t>Together in one place</w:t>
      </w:r>
    </w:p>
    <w:p w14:paraId="4A9A2D2A" w14:textId="23A28834" w:rsidR="00E03057" w:rsidRDefault="00E03057" w:rsidP="00E03057">
      <w:pPr>
        <w:pStyle w:val="ListParagraph"/>
        <w:numPr>
          <w:ilvl w:val="0"/>
          <w:numId w:val="28"/>
        </w:numPr>
        <w:spacing w:line="360" w:lineRule="auto"/>
        <w:rPr>
          <w:rFonts w:ascii="Raleway" w:hAnsi="Raleway"/>
          <w:sz w:val="23"/>
          <w:szCs w:val="23"/>
        </w:rPr>
      </w:pPr>
      <w:r>
        <w:rPr>
          <w:rFonts w:ascii="Raleway" w:hAnsi="Raleway"/>
          <w:sz w:val="23"/>
          <w:szCs w:val="23"/>
        </w:rPr>
        <w:t>Filled the house where they were sitting.</w:t>
      </w:r>
    </w:p>
    <w:p w14:paraId="7186E4CE" w14:textId="6DF50F5B" w:rsidR="00E03057" w:rsidRDefault="00E03057" w:rsidP="00E03057">
      <w:pPr>
        <w:pStyle w:val="ListParagraph"/>
        <w:numPr>
          <w:ilvl w:val="0"/>
          <w:numId w:val="28"/>
        </w:numPr>
        <w:spacing w:line="360" w:lineRule="auto"/>
        <w:rPr>
          <w:rFonts w:ascii="Raleway" w:hAnsi="Raleway"/>
          <w:sz w:val="23"/>
          <w:szCs w:val="23"/>
        </w:rPr>
      </w:pPr>
      <w:r>
        <w:rPr>
          <w:rFonts w:ascii="Raleway" w:hAnsi="Raleway"/>
          <w:sz w:val="23"/>
          <w:szCs w:val="23"/>
        </w:rPr>
        <w:t>Flames like tongues of fire appeared and settled on each of them.</w:t>
      </w:r>
    </w:p>
    <w:p w14:paraId="59E50059" w14:textId="14CD0F10" w:rsidR="00E03057" w:rsidRDefault="00E03057" w:rsidP="00E03057">
      <w:pPr>
        <w:pStyle w:val="ListParagraph"/>
        <w:numPr>
          <w:ilvl w:val="0"/>
          <w:numId w:val="28"/>
        </w:numPr>
        <w:spacing w:line="360" w:lineRule="auto"/>
        <w:rPr>
          <w:rFonts w:ascii="Raleway" w:hAnsi="Raleway"/>
          <w:sz w:val="23"/>
          <w:szCs w:val="23"/>
        </w:rPr>
      </w:pPr>
      <w:r>
        <w:rPr>
          <w:rFonts w:ascii="Raleway" w:hAnsi="Raleway"/>
          <w:sz w:val="23"/>
          <w:szCs w:val="23"/>
        </w:rPr>
        <w:t>Everyone present was filled with the Holy Spirit.</w:t>
      </w:r>
    </w:p>
    <w:p w14:paraId="163B719F" w14:textId="28F82E43" w:rsidR="00E03057" w:rsidRDefault="00E03057" w:rsidP="00E03057">
      <w:pPr>
        <w:pStyle w:val="ListParagraph"/>
        <w:numPr>
          <w:ilvl w:val="0"/>
          <w:numId w:val="28"/>
        </w:numPr>
        <w:spacing w:line="360" w:lineRule="auto"/>
        <w:rPr>
          <w:rFonts w:ascii="Raleway" w:hAnsi="Raleway"/>
          <w:sz w:val="23"/>
          <w:szCs w:val="23"/>
        </w:rPr>
      </w:pPr>
      <w:r>
        <w:rPr>
          <w:rFonts w:ascii="Raleway" w:hAnsi="Raleway"/>
          <w:sz w:val="23"/>
          <w:szCs w:val="23"/>
        </w:rPr>
        <w:t>They began speaking in other languages as the Holy Spirit gave them the ability.</w:t>
      </w:r>
    </w:p>
    <w:p w14:paraId="0C87E57C" w14:textId="77777777" w:rsidR="00E03057" w:rsidRPr="00E03057" w:rsidRDefault="00E03057" w:rsidP="00E03057">
      <w:pPr>
        <w:spacing w:line="360" w:lineRule="auto"/>
        <w:rPr>
          <w:rFonts w:ascii="Raleway" w:hAnsi="Raleway"/>
          <w:sz w:val="23"/>
          <w:szCs w:val="23"/>
        </w:rPr>
      </w:pPr>
    </w:p>
    <w:p w14:paraId="11F2EF10" w14:textId="27B2709D" w:rsidR="00330702" w:rsidRPr="00031F21" w:rsidRDefault="00E03057" w:rsidP="001E7D55">
      <w:pPr>
        <w:spacing w:line="360" w:lineRule="auto"/>
        <w:rPr>
          <w:rFonts w:ascii="Raleway" w:hAnsi="Raleway"/>
          <w:sz w:val="23"/>
          <w:szCs w:val="23"/>
        </w:rPr>
      </w:pPr>
      <w:r>
        <w:rPr>
          <w:rFonts w:ascii="Raleway" w:hAnsi="Raleway"/>
          <w:sz w:val="23"/>
          <w:szCs w:val="23"/>
        </w:rPr>
        <w:t>Good News moves out.</w:t>
      </w:r>
    </w:p>
    <w:p w14:paraId="1D530465" w14:textId="77777777" w:rsidR="00275740" w:rsidRDefault="00275740" w:rsidP="00275740">
      <w:pPr>
        <w:spacing w:line="360" w:lineRule="auto"/>
        <w:rPr>
          <w:rFonts w:ascii="Raleway" w:hAnsi="Raleway"/>
          <w:sz w:val="23"/>
          <w:szCs w:val="23"/>
        </w:rPr>
      </w:pPr>
    </w:p>
    <w:p w14:paraId="670362DB" w14:textId="477E8A15" w:rsidR="00487CE0" w:rsidRDefault="00E03057" w:rsidP="00330702">
      <w:pPr>
        <w:spacing w:line="276" w:lineRule="auto"/>
        <w:rPr>
          <w:rFonts w:ascii="Raleway" w:hAnsi="Raleway"/>
          <w:sz w:val="23"/>
          <w:szCs w:val="23"/>
        </w:rPr>
      </w:pPr>
      <w:r>
        <w:rPr>
          <w:rFonts w:ascii="Raleway" w:hAnsi="Raleway"/>
          <w:sz w:val="23"/>
          <w:szCs w:val="23"/>
        </w:rPr>
        <w:t>And we all hear these people receive the Holy Spirit.</w:t>
      </w:r>
    </w:p>
    <w:p w14:paraId="5D241629" w14:textId="77777777" w:rsidR="00E03057" w:rsidRDefault="00E03057" w:rsidP="00330702">
      <w:pPr>
        <w:spacing w:line="276" w:lineRule="auto"/>
        <w:rPr>
          <w:rFonts w:ascii="Raleway" w:hAnsi="Raleway"/>
          <w:sz w:val="23"/>
          <w:szCs w:val="23"/>
        </w:rPr>
      </w:pPr>
    </w:p>
    <w:p w14:paraId="56FBA81F" w14:textId="47929327" w:rsidR="00E03057" w:rsidRDefault="00E03057" w:rsidP="00330702">
      <w:pPr>
        <w:spacing w:line="276" w:lineRule="auto"/>
        <w:rPr>
          <w:rFonts w:ascii="Raleway" w:hAnsi="Raleway"/>
          <w:sz w:val="23"/>
          <w:szCs w:val="23"/>
        </w:rPr>
      </w:pPr>
      <w:r>
        <w:rPr>
          <w:rFonts w:ascii="Raleway" w:hAnsi="Raleway"/>
          <w:sz w:val="23"/>
          <w:szCs w:val="23"/>
        </w:rPr>
        <w:t>Remove Barriers.</w:t>
      </w:r>
    </w:p>
    <w:p w14:paraId="71ACF199" w14:textId="77777777" w:rsidR="00E03057" w:rsidRDefault="00E03057" w:rsidP="00330702">
      <w:pPr>
        <w:spacing w:line="276" w:lineRule="auto"/>
        <w:rPr>
          <w:rFonts w:ascii="Raleway" w:hAnsi="Raleway"/>
          <w:sz w:val="23"/>
          <w:szCs w:val="23"/>
        </w:rPr>
      </w:pPr>
    </w:p>
    <w:p w14:paraId="31313FA8" w14:textId="4C72F850" w:rsidR="00E03057" w:rsidRDefault="00E03057" w:rsidP="00330702">
      <w:pPr>
        <w:spacing w:line="276" w:lineRule="auto"/>
        <w:rPr>
          <w:rFonts w:ascii="Raleway" w:hAnsi="Raleway"/>
          <w:sz w:val="23"/>
          <w:szCs w:val="23"/>
        </w:rPr>
      </w:pPr>
      <w:r>
        <w:rPr>
          <w:rFonts w:ascii="Raleway" w:hAnsi="Raleway"/>
          <w:sz w:val="23"/>
          <w:szCs w:val="23"/>
        </w:rPr>
        <w:t xml:space="preserve">Receive the fullness of His presence. </w:t>
      </w:r>
    </w:p>
    <w:p w14:paraId="3D17CDC7" w14:textId="58512113" w:rsidR="00330702" w:rsidRDefault="00E03057" w:rsidP="00E03057">
      <w:pPr>
        <w:pStyle w:val="ListParagraph"/>
        <w:numPr>
          <w:ilvl w:val="0"/>
          <w:numId w:val="29"/>
        </w:numPr>
        <w:spacing w:line="276" w:lineRule="auto"/>
        <w:rPr>
          <w:rFonts w:ascii="Raleway" w:hAnsi="Raleway"/>
          <w:sz w:val="23"/>
          <w:szCs w:val="23"/>
        </w:rPr>
      </w:pPr>
      <w:r>
        <w:rPr>
          <w:rFonts w:ascii="Raleway" w:hAnsi="Raleway"/>
          <w:sz w:val="23"/>
          <w:szCs w:val="23"/>
        </w:rPr>
        <w:t>Speaking in our own languages about the wonderful things God has done.</w:t>
      </w:r>
    </w:p>
    <w:p w14:paraId="237DB97C" w14:textId="71634813" w:rsidR="00E03057" w:rsidRDefault="00E03057" w:rsidP="00E03057">
      <w:pPr>
        <w:pStyle w:val="ListParagraph"/>
        <w:numPr>
          <w:ilvl w:val="0"/>
          <w:numId w:val="29"/>
        </w:numPr>
        <w:spacing w:line="276" w:lineRule="auto"/>
        <w:rPr>
          <w:rFonts w:ascii="Raleway" w:hAnsi="Raleway"/>
          <w:sz w:val="23"/>
          <w:szCs w:val="23"/>
        </w:rPr>
      </w:pPr>
      <w:r>
        <w:rPr>
          <w:rFonts w:ascii="Raleway" w:hAnsi="Raleway"/>
          <w:sz w:val="23"/>
          <w:szCs w:val="23"/>
        </w:rPr>
        <w:t>Stood there amazed and perplexed. “What can this mean?”</w:t>
      </w:r>
    </w:p>
    <w:p w14:paraId="55D0B2CB" w14:textId="2E54689A" w:rsidR="00E03057" w:rsidRDefault="00E03057" w:rsidP="00E03057">
      <w:pPr>
        <w:pStyle w:val="ListParagraph"/>
        <w:numPr>
          <w:ilvl w:val="0"/>
          <w:numId w:val="29"/>
        </w:numPr>
        <w:spacing w:line="276" w:lineRule="auto"/>
        <w:rPr>
          <w:rFonts w:ascii="Raleway" w:hAnsi="Raleway"/>
          <w:sz w:val="23"/>
          <w:szCs w:val="23"/>
        </w:rPr>
      </w:pPr>
      <w:r>
        <w:rPr>
          <w:rFonts w:ascii="Raleway" w:hAnsi="Raleway"/>
          <w:sz w:val="23"/>
          <w:szCs w:val="23"/>
        </w:rPr>
        <w:t>Others in the crowd ridiculed them, saying, “They’re just drunk, that’s all!”</w:t>
      </w:r>
    </w:p>
    <w:p w14:paraId="16178A53" w14:textId="77777777" w:rsidR="00E03057" w:rsidRDefault="00E03057" w:rsidP="00E03057">
      <w:pPr>
        <w:spacing w:line="276" w:lineRule="auto"/>
        <w:rPr>
          <w:rFonts w:ascii="Raleway" w:hAnsi="Raleway"/>
          <w:sz w:val="23"/>
          <w:szCs w:val="23"/>
        </w:rPr>
      </w:pPr>
    </w:p>
    <w:p w14:paraId="3992B23B" w14:textId="297A3451" w:rsidR="00E03057" w:rsidRDefault="00E03057" w:rsidP="00E03057">
      <w:pPr>
        <w:spacing w:line="276" w:lineRule="auto"/>
        <w:rPr>
          <w:rFonts w:ascii="Raleway" w:hAnsi="Raleway"/>
          <w:sz w:val="23"/>
          <w:szCs w:val="23"/>
        </w:rPr>
      </w:pPr>
      <w:r>
        <w:rPr>
          <w:rFonts w:ascii="Raleway" w:hAnsi="Raleway"/>
          <w:sz w:val="23"/>
          <w:szCs w:val="23"/>
        </w:rPr>
        <w:t>My Next Steps:</w:t>
      </w:r>
    </w:p>
    <w:p w14:paraId="3C9FCFEE" w14:textId="3E34476A" w:rsidR="00E03057" w:rsidRDefault="00E03057" w:rsidP="00E03057">
      <w:pPr>
        <w:pStyle w:val="ListParagraph"/>
        <w:numPr>
          <w:ilvl w:val="0"/>
          <w:numId w:val="30"/>
        </w:numPr>
        <w:spacing w:line="276" w:lineRule="auto"/>
        <w:rPr>
          <w:rFonts w:ascii="Raleway" w:hAnsi="Raleway"/>
          <w:sz w:val="23"/>
          <w:szCs w:val="23"/>
        </w:rPr>
      </w:pPr>
      <w:r>
        <w:rPr>
          <w:rFonts w:ascii="Raleway" w:hAnsi="Raleway"/>
          <w:sz w:val="23"/>
          <w:szCs w:val="23"/>
        </w:rPr>
        <w:t>Receive the Holy Spirit.</w:t>
      </w:r>
    </w:p>
    <w:p w14:paraId="218A2BC4" w14:textId="439027B9" w:rsidR="00E03057" w:rsidRDefault="00E03057" w:rsidP="00E03057">
      <w:pPr>
        <w:pStyle w:val="ListParagraph"/>
        <w:numPr>
          <w:ilvl w:val="0"/>
          <w:numId w:val="30"/>
        </w:numPr>
        <w:spacing w:line="276" w:lineRule="auto"/>
        <w:rPr>
          <w:rFonts w:ascii="Raleway" w:hAnsi="Raleway"/>
          <w:sz w:val="23"/>
          <w:szCs w:val="23"/>
        </w:rPr>
      </w:pPr>
      <w:r>
        <w:rPr>
          <w:rFonts w:ascii="Raleway" w:hAnsi="Raleway"/>
          <w:sz w:val="23"/>
          <w:szCs w:val="23"/>
        </w:rPr>
        <w:t xml:space="preserve">Remove Barriers. </w:t>
      </w:r>
    </w:p>
    <w:p w14:paraId="0DA685EB" w14:textId="4986EA8F" w:rsidR="00E03057" w:rsidRPr="00E03057" w:rsidRDefault="00E03057" w:rsidP="00E03057">
      <w:pPr>
        <w:pStyle w:val="ListParagraph"/>
        <w:numPr>
          <w:ilvl w:val="0"/>
          <w:numId w:val="30"/>
        </w:numPr>
        <w:spacing w:line="276" w:lineRule="auto"/>
        <w:rPr>
          <w:rFonts w:ascii="Raleway" w:hAnsi="Raleway"/>
          <w:sz w:val="23"/>
          <w:szCs w:val="23"/>
        </w:rPr>
      </w:pPr>
      <w:r>
        <w:rPr>
          <w:rFonts w:ascii="Raleway" w:hAnsi="Raleway"/>
          <w:sz w:val="23"/>
          <w:szCs w:val="23"/>
        </w:rPr>
        <w:t xml:space="preserve">Receive the fullness of His Presence. </w:t>
      </w:r>
    </w:p>
    <w:p w14:paraId="111F3D3B" w14:textId="77777777" w:rsidR="00F60880" w:rsidRDefault="00F60880" w:rsidP="00031F21">
      <w:pPr>
        <w:spacing w:line="276" w:lineRule="auto"/>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3B597B4C"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330702">
        <w:rPr>
          <w:rFonts w:ascii="Raleway Light" w:hAnsi="Raleway Light" w:cs="Arial"/>
          <w:sz w:val="20"/>
        </w:rPr>
        <w:t xml:space="preserve">February </w:t>
      </w:r>
      <w:r w:rsidR="004D4B7A">
        <w:rPr>
          <w:rFonts w:ascii="Raleway Light" w:hAnsi="Raleway Light" w:cs="Arial"/>
          <w:sz w:val="20"/>
        </w:rPr>
        <w:t>8</w:t>
      </w:r>
      <w:r w:rsidR="00330702">
        <w:rPr>
          <w:rFonts w:ascii="Raleway Light" w:hAnsi="Raleway Light" w:cs="Arial"/>
          <w:sz w:val="20"/>
        </w:rPr>
        <w:t>, 2026</w:t>
      </w:r>
    </w:p>
    <w:p w14:paraId="758B60AD" w14:textId="77777777" w:rsidR="001C72E6" w:rsidRDefault="001C72E6" w:rsidP="001C72E6">
      <w:pPr>
        <w:rPr>
          <w:rFonts w:ascii="Raleway" w:hAnsi="Raleway" w:cs="Arial"/>
          <w:i/>
          <w:iCs/>
          <w:sz w:val="21"/>
        </w:rPr>
      </w:pPr>
    </w:p>
    <w:p w14:paraId="1136F80E" w14:textId="17879E0A" w:rsidR="002C30CB" w:rsidRPr="002C30CB" w:rsidRDefault="002C30CB" w:rsidP="00FE77B8">
      <w:pPr>
        <w:spacing w:line="276" w:lineRule="auto"/>
        <w:jc w:val="both"/>
        <w:rPr>
          <w:rFonts w:ascii="Raleway" w:hAnsi="Raleway" w:cs="Arial"/>
          <w:i/>
          <w:iCs/>
          <w:sz w:val="20"/>
          <w:szCs w:val="20"/>
        </w:rPr>
      </w:pPr>
      <w:r w:rsidRPr="002C30CB">
        <w:rPr>
          <w:rFonts w:ascii="Raleway" w:hAnsi="Raleway" w:cs="Arial"/>
          <w:i/>
          <w:iCs/>
          <w:sz w:val="20"/>
          <w:szCs w:val="20"/>
        </w:rPr>
        <w:t>Many of our Life Groups use</w:t>
      </w:r>
      <w:r w:rsidR="002F5B2E">
        <w:rPr>
          <w:rFonts w:ascii="Raleway" w:hAnsi="Raleway" w:cs="Arial"/>
          <w:i/>
          <w:iCs/>
          <w:sz w:val="20"/>
          <w:szCs w:val="20"/>
        </w:rPr>
        <w:t xml:space="preserve"> </w:t>
      </w:r>
      <w:r w:rsidRPr="002C30CB">
        <w:rPr>
          <w:rFonts w:ascii="Raleway" w:hAnsi="Raleway" w:cs="Arial"/>
          <w:i/>
          <w:iCs/>
          <w:sz w:val="20"/>
          <w:szCs w:val="20"/>
        </w:rPr>
        <w:t>this insert as a discussion guide throughout the week. We encourage you to</w:t>
      </w:r>
      <w:r w:rsidR="002F5B2E" w:rsidRPr="002F5B2E">
        <w:rPr>
          <w:rFonts w:ascii="Raleway" w:hAnsi="Raleway" w:cs="Arial"/>
          <w:i/>
          <w:iCs/>
          <w:sz w:val="20"/>
          <w:szCs w:val="20"/>
        </w:rPr>
        <w:t xml:space="preserve"> </w:t>
      </w:r>
      <w:r w:rsidRPr="002C30CB">
        <w:rPr>
          <w:rFonts w:ascii="Raleway" w:hAnsi="Raleway" w:cs="Arial"/>
          <w:i/>
          <w:iCs/>
          <w:sz w:val="20"/>
          <w:szCs w:val="20"/>
        </w:rPr>
        <w:t>take that next step in your journey with Jesus &amp; His church by joining one</w:t>
      </w:r>
      <w:r w:rsidR="002F5B2E">
        <w:rPr>
          <w:rFonts w:ascii="Raleway" w:hAnsi="Raleway" w:cs="Arial"/>
          <w:i/>
          <w:iCs/>
          <w:sz w:val="20"/>
          <w:szCs w:val="20"/>
        </w:rPr>
        <w:t xml:space="preserve"> </w:t>
      </w:r>
      <w:r w:rsidRPr="002C30CB">
        <w:rPr>
          <w:rFonts w:ascii="Raleway" w:hAnsi="Raleway" w:cs="Arial"/>
          <w:i/>
          <w:iCs/>
          <w:sz w:val="20"/>
          <w:szCs w:val="20"/>
        </w:rPr>
        <w:t>today! https://rlc.pub/groups</w:t>
      </w:r>
    </w:p>
    <w:p w14:paraId="0F0884F9" w14:textId="77777777" w:rsidR="001C72E6" w:rsidRDefault="001C72E6" w:rsidP="001C72E6">
      <w:pPr>
        <w:rPr>
          <w:rFonts w:ascii="Raleway" w:hAnsi="Raleway" w:cs="Arial"/>
          <w:sz w:val="21"/>
        </w:rPr>
      </w:pPr>
    </w:p>
    <w:p w14:paraId="600FE34B" w14:textId="51A321CE" w:rsidR="0030333D" w:rsidRPr="002F5B2E" w:rsidRDefault="0030333D" w:rsidP="00A5252E">
      <w:pPr>
        <w:jc w:val="both"/>
        <w:rPr>
          <w:rFonts w:ascii="Raleway" w:hAnsi="Raleway" w:cs="Arial"/>
          <w:sz w:val="22"/>
          <w:szCs w:val="22"/>
        </w:rPr>
      </w:pPr>
      <w:r w:rsidRPr="002F5B2E">
        <w:rPr>
          <w:rFonts w:ascii="Raleway" w:hAnsi="Raleway" w:cs="Arial"/>
          <w:sz w:val="22"/>
          <w:szCs w:val="22"/>
        </w:rPr>
        <w:t>Looking back over what</w:t>
      </w:r>
      <w:r w:rsidR="00DF52D0" w:rsidRPr="002F5B2E">
        <w:rPr>
          <w:rFonts w:ascii="Raleway" w:hAnsi="Raleway" w:cs="Arial"/>
          <w:sz w:val="22"/>
          <w:szCs w:val="22"/>
        </w:rPr>
        <w:t xml:space="preserve"> </w:t>
      </w:r>
      <w:r w:rsidR="002C30CB" w:rsidRPr="002F5B2E">
        <w:rPr>
          <w:rFonts w:ascii="Raleway" w:hAnsi="Raleway" w:cs="Arial"/>
          <w:sz w:val="22"/>
          <w:szCs w:val="22"/>
        </w:rPr>
        <w:t>Jeff</w:t>
      </w:r>
      <w:r w:rsidRPr="002F5B2E">
        <w:rPr>
          <w:rFonts w:ascii="Raleway" w:hAnsi="Raleway" w:cs="Arial"/>
          <w:sz w:val="22"/>
          <w:szCs w:val="22"/>
        </w:rPr>
        <w:t xml:space="preserve"> talked about on Sunday, was there something you’d like to share?</w:t>
      </w:r>
    </w:p>
    <w:p w14:paraId="1C3F8122" w14:textId="77777777" w:rsidR="002C30CB" w:rsidRDefault="002C30CB" w:rsidP="001C3944">
      <w:pPr>
        <w:spacing w:after="120"/>
        <w:jc w:val="both"/>
        <w:rPr>
          <w:rFonts w:ascii="Raleway" w:hAnsi="Raleway"/>
          <w:sz w:val="22"/>
          <w:szCs w:val="22"/>
        </w:rPr>
      </w:pPr>
    </w:p>
    <w:p w14:paraId="13F27428" w14:textId="77777777" w:rsidR="008B43FC" w:rsidRDefault="008B43FC" w:rsidP="001C3944">
      <w:pPr>
        <w:spacing w:after="120"/>
        <w:jc w:val="both"/>
        <w:rPr>
          <w:rFonts w:ascii="Raleway" w:hAnsi="Raleway"/>
          <w:sz w:val="22"/>
          <w:szCs w:val="22"/>
        </w:rPr>
      </w:pPr>
    </w:p>
    <w:p w14:paraId="1674DF1F" w14:textId="77777777" w:rsidR="002F5B2E" w:rsidRDefault="002F5B2E" w:rsidP="001C3944">
      <w:pPr>
        <w:spacing w:after="120"/>
        <w:jc w:val="both"/>
        <w:rPr>
          <w:rFonts w:ascii="Raleway" w:hAnsi="Raleway"/>
          <w:sz w:val="22"/>
          <w:szCs w:val="22"/>
        </w:rPr>
      </w:pPr>
    </w:p>
    <w:p w14:paraId="46FFA9BB" w14:textId="7ECFBD22" w:rsidR="00E322FA" w:rsidRDefault="00E03057" w:rsidP="008B43FC">
      <w:pPr>
        <w:spacing w:after="120"/>
        <w:jc w:val="both"/>
        <w:rPr>
          <w:rFonts w:ascii="Raleway" w:hAnsi="Raleway"/>
          <w:sz w:val="22"/>
          <w:szCs w:val="22"/>
        </w:rPr>
      </w:pPr>
      <w:r>
        <w:rPr>
          <w:rFonts w:ascii="Raleway" w:hAnsi="Raleway"/>
          <w:sz w:val="22"/>
          <w:szCs w:val="22"/>
        </w:rPr>
        <w:t xml:space="preserve">How good are you at waiting? How do you handle the impatience that comes from knowing something good is coming but it’s not here yet? Can you relate to Jesus’ followers as they wait on promised coming of the Holy Spirit? </w:t>
      </w:r>
    </w:p>
    <w:p w14:paraId="337657E4" w14:textId="77777777" w:rsidR="00581DDC" w:rsidRDefault="00581DDC" w:rsidP="001C3944">
      <w:pPr>
        <w:spacing w:after="120"/>
        <w:rPr>
          <w:rFonts w:ascii="Raleway" w:hAnsi="Raleway"/>
          <w:sz w:val="22"/>
          <w:szCs w:val="22"/>
        </w:rPr>
      </w:pPr>
    </w:p>
    <w:p w14:paraId="702C1127" w14:textId="77777777" w:rsidR="00E322FA" w:rsidRDefault="00E322FA" w:rsidP="001C3944">
      <w:pPr>
        <w:spacing w:after="120"/>
        <w:rPr>
          <w:rFonts w:ascii="Raleway" w:hAnsi="Raleway"/>
          <w:sz w:val="22"/>
          <w:szCs w:val="22"/>
        </w:rPr>
      </w:pPr>
    </w:p>
    <w:p w14:paraId="655E556D" w14:textId="77777777" w:rsidR="008B43FC" w:rsidRPr="002F5B2E" w:rsidRDefault="008B43FC" w:rsidP="001C3944">
      <w:pPr>
        <w:spacing w:after="120"/>
        <w:rPr>
          <w:rFonts w:ascii="Raleway" w:hAnsi="Raleway"/>
          <w:sz w:val="22"/>
          <w:szCs w:val="22"/>
        </w:rPr>
      </w:pPr>
    </w:p>
    <w:p w14:paraId="37BA645C" w14:textId="5D91C737" w:rsidR="00B65433" w:rsidRPr="00B65433" w:rsidRDefault="001C3944" w:rsidP="00F8333E">
      <w:pPr>
        <w:spacing w:after="120" w:line="276" w:lineRule="auto"/>
        <w:rPr>
          <w:rFonts w:ascii="Raleway" w:hAnsi="Raleway"/>
          <w:b/>
          <w:bCs/>
          <w:sz w:val="22"/>
          <w:szCs w:val="22"/>
        </w:rPr>
      </w:pPr>
      <w:r w:rsidRPr="002F5B2E">
        <w:rPr>
          <w:rFonts w:ascii="Raleway" w:hAnsi="Raleway"/>
          <w:b/>
          <w:bCs/>
          <w:sz w:val="22"/>
          <w:szCs w:val="22"/>
        </w:rPr>
        <w:t>Connect to God’s story</w:t>
      </w:r>
      <w:r w:rsidR="00B65433">
        <w:rPr>
          <w:rFonts w:ascii="Raleway" w:hAnsi="Raleway"/>
          <w:b/>
          <w:bCs/>
          <w:sz w:val="22"/>
          <w:szCs w:val="22"/>
        </w:rPr>
        <w:br/>
      </w:r>
      <w:r w:rsidR="00B65433">
        <w:rPr>
          <w:rFonts w:ascii="Raleway" w:hAnsi="Raleway"/>
          <w:i/>
          <w:iCs/>
          <w:sz w:val="22"/>
          <w:szCs w:val="22"/>
        </w:rPr>
        <w:t xml:space="preserve">Take a moment to pray and ask the Holy Spirit to lead your discussion as you read the Scriptures together. </w:t>
      </w:r>
    </w:p>
    <w:p w14:paraId="65889528" w14:textId="77777777" w:rsidR="00B65433" w:rsidRDefault="00B65433" w:rsidP="00F8333E">
      <w:pPr>
        <w:spacing w:line="276" w:lineRule="auto"/>
        <w:jc w:val="both"/>
        <w:rPr>
          <w:rFonts w:ascii="Raleway Medium" w:hAnsi="Raleway Medium"/>
          <w:sz w:val="22"/>
          <w:szCs w:val="22"/>
        </w:rPr>
      </w:pPr>
    </w:p>
    <w:p w14:paraId="1BF60EBA" w14:textId="77777777" w:rsidR="00E03057" w:rsidRPr="00E03057" w:rsidRDefault="00E03057" w:rsidP="00E03057">
      <w:pPr>
        <w:spacing w:line="276" w:lineRule="auto"/>
        <w:jc w:val="both"/>
        <w:rPr>
          <w:rFonts w:ascii="Raleway Medium" w:hAnsi="Raleway Medium"/>
          <w:sz w:val="22"/>
          <w:szCs w:val="22"/>
        </w:rPr>
      </w:pPr>
      <w:r w:rsidRPr="00E03057">
        <w:rPr>
          <w:rFonts w:ascii="Raleway Medium" w:hAnsi="Raleway Medium"/>
          <w:sz w:val="22"/>
          <w:szCs w:val="22"/>
        </w:rPr>
        <w:t>Read Acts 2:1-21.</w:t>
      </w:r>
    </w:p>
    <w:p w14:paraId="4694C21E" w14:textId="3AFFA1AA" w:rsidR="00E03057" w:rsidRDefault="00E03057" w:rsidP="00E03057">
      <w:pPr>
        <w:spacing w:line="276" w:lineRule="auto"/>
        <w:jc w:val="both"/>
        <w:rPr>
          <w:rFonts w:ascii="Raleway" w:hAnsi="Raleway"/>
          <w:sz w:val="22"/>
          <w:szCs w:val="22"/>
        </w:rPr>
      </w:pPr>
      <w:r w:rsidRPr="00291ED3">
        <w:rPr>
          <w:rFonts w:ascii="Raleway" w:hAnsi="Raleway"/>
          <w:i/>
          <w:iCs/>
          <w:sz w:val="22"/>
          <w:szCs w:val="22"/>
        </w:rPr>
        <w:t>The Holy Spirit is what the disciples were waiting for</w:t>
      </w:r>
      <w:r w:rsidR="00291ED3" w:rsidRPr="00291ED3">
        <w:rPr>
          <w:rFonts w:ascii="Raleway" w:hAnsi="Raleway"/>
          <w:i/>
          <w:iCs/>
          <w:sz w:val="22"/>
          <w:szCs w:val="22"/>
        </w:rPr>
        <w:t>.</w:t>
      </w:r>
      <w:r w:rsidRPr="00E03057">
        <w:rPr>
          <w:rFonts w:ascii="Raleway" w:hAnsi="Raleway"/>
          <w:sz w:val="22"/>
          <w:szCs w:val="22"/>
        </w:rPr>
        <w:t xml:space="preserve"> </w:t>
      </w:r>
      <w:r w:rsidR="00291ED3">
        <w:rPr>
          <w:rFonts w:ascii="Raleway" w:hAnsi="Raleway"/>
          <w:sz w:val="22"/>
          <w:szCs w:val="22"/>
        </w:rPr>
        <w:t>W</w:t>
      </w:r>
      <w:r w:rsidRPr="00E03057">
        <w:rPr>
          <w:rFonts w:ascii="Raleway" w:hAnsi="Raleway"/>
          <w:sz w:val="22"/>
          <w:szCs w:val="22"/>
        </w:rPr>
        <w:t xml:space="preserve">hen He came what are some things that happened? </w:t>
      </w:r>
      <w:r>
        <w:rPr>
          <w:rFonts w:ascii="Raleway" w:hAnsi="Raleway"/>
          <w:sz w:val="22"/>
          <w:szCs w:val="22"/>
        </w:rPr>
        <w:t xml:space="preserve">Do you think this is what they were expecting? </w:t>
      </w:r>
    </w:p>
    <w:p w14:paraId="7F27D2DB" w14:textId="77777777" w:rsidR="00E03057" w:rsidRDefault="00E03057" w:rsidP="00E03057">
      <w:pPr>
        <w:spacing w:line="276" w:lineRule="auto"/>
        <w:jc w:val="both"/>
        <w:rPr>
          <w:rFonts w:ascii="Raleway" w:hAnsi="Raleway"/>
          <w:sz w:val="22"/>
          <w:szCs w:val="22"/>
        </w:rPr>
      </w:pPr>
    </w:p>
    <w:p w14:paraId="30B00A32" w14:textId="77777777" w:rsidR="00E03057" w:rsidRDefault="00E03057" w:rsidP="00E03057">
      <w:pPr>
        <w:spacing w:line="276" w:lineRule="auto"/>
        <w:jc w:val="both"/>
        <w:rPr>
          <w:rFonts w:ascii="Raleway" w:hAnsi="Raleway"/>
          <w:sz w:val="22"/>
          <w:szCs w:val="22"/>
        </w:rPr>
      </w:pPr>
    </w:p>
    <w:p w14:paraId="0C52C182" w14:textId="77777777" w:rsidR="00E03057" w:rsidRDefault="00E03057" w:rsidP="00E03057">
      <w:pPr>
        <w:spacing w:line="276" w:lineRule="auto"/>
        <w:jc w:val="both"/>
        <w:rPr>
          <w:rFonts w:ascii="Raleway" w:hAnsi="Raleway"/>
          <w:sz w:val="22"/>
          <w:szCs w:val="22"/>
        </w:rPr>
      </w:pPr>
    </w:p>
    <w:p w14:paraId="72664941" w14:textId="6359EFD6" w:rsidR="00E03057" w:rsidRPr="00E03057" w:rsidRDefault="00E03057" w:rsidP="00E03057">
      <w:pPr>
        <w:spacing w:line="276" w:lineRule="auto"/>
        <w:jc w:val="both"/>
        <w:rPr>
          <w:rFonts w:ascii="Raleway" w:hAnsi="Raleway"/>
          <w:sz w:val="22"/>
          <w:szCs w:val="22"/>
        </w:rPr>
      </w:pPr>
      <w:r w:rsidRPr="00E03057">
        <w:rPr>
          <w:rFonts w:ascii="Raleway" w:hAnsi="Raleway"/>
          <w:sz w:val="22"/>
          <w:szCs w:val="22"/>
        </w:rPr>
        <w:t>What does it say they were declaring in all these different languages? What is the significance of all the languages when it comes to the pouring out of the Holy Spirit? Is this work of God only of the Jewish people?</w:t>
      </w:r>
    </w:p>
    <w:p w14:paraId="59154A62" w14:textId="77777777" w:rsidR="00E03057" w:rsidRPr="00E03057" w:rsidRDefault="00E03057" w:rsidP="00E03057">
      <w:pPr>
        <w:spacing w:line="276" w:lineRule="auto"/>
        <w:jc w:val="both"/>
        <w:rPr>
          <w:rFonts w:ascii="Raleway" w:hAnsi="Raleway"/>
          <w:sz w:val="22"/>
          <w:szCs w:val="22"/>
        </w:rPr>
      </w:pPr>
    </w:p>
    <w:p w14:paraId="20D3708A" w14:textId="77777777" w:rsidR="00E03057" w:rsidRPr="00E03057" w:rsidRDefault="00E03057" w:rsidP="00E03057">
      <w:pPr>
        <w:spacing w:line="276" w:lineRule="auto"/>
        <w:jc w:val="both"/>
        <w:rPr>
          <w:rFonts w:ascii="Raleway" w:hAnsi="Raleway"/>
          <w:sz w:val="22"/>
          <w:szCs w:val="22"/>
        </w:rPr>
      </w:pPr>
    </w:p>
    <w:p w14:paraId="6A9116ED" w14:textId="77777777" w:rsidR="00E03057" w:rsidRPr="00E03057" w:rsidRDefault="00E03057" w:rsidP="00E03057">
      <w:pPr>
        <w:spacing w:line="276" w:lineRule="auto"/>
        <w:jc w:val="both"/>
        <w:rPr>
          <w:rFonts w:ascii="Raleway" w:hAnsi="Raleway"/>
          <w:sz w:val="22"/>
          <w:szCs w:val="22"/>
        </w:rPr>
      </w:pPr>
    </w:p>
    <w:p w14:paraId="5B297629" w14:textId="77777777" w:rsidR="00E03057" w:rsidRPr="00E03057" w:rsidRDefault="00E03057" w:rsidP="00E03057">
      <w:pPr>
        <w:spacing w:line="276" w:lineRule="auto"/>
        <w:jc w:val="both"/>
        <w:rPr>
          <w:rFonts w:ascii="Raleway Medium" w:hAnsi="Raleway Medium"/>
          <w:sz w:val="22"/>
          <w:szCs w:val="22"/>
        </w:rPr>
      </w:pPr>
      <w:r w:rsidRPr="00E03057">
        <w:rPr>
          <w:rFonts w:ascii="Raleway Medium" w:hAnsi="Raleway Medium"/>
          <w:sz w:val="22"/>
          <w:szCs w:val="22"/>
        </w:rPr>
        <w:lastRenderedPageBreak/>
        <w:t>Read Joel 2:28-32.</w:t>
      </w:r>
    </w:p>
    <w:p w14:paraId="60A6EA98" w14:textId="77777777" w:rsidR="00E03057" w:rsidRPr="00E03057" w:rsidRDefault="00E03057" w:rsidP="00E03057">
      <w:pPr>
        <w:spacing w:line="276" w:lineRule="auto"/>
        <w:jc w:val="both"/>
        <w:rPr>
          <w:rFonts w:ascii="Raleway" w:hAnsi="Raleway"/>
          <w:sz w:val="22"/>
          <w:szCs w:val="22"/>
        </w:rPr>
      </w:pPr>
      <w:r w:rsidRPr="00E03057">
        <w:rPr>
          <w:rFonts w:ascii="Raleway" w:hAnsi="Raleway"/>
          <w:sz w:val="22"/>
          <w:szCs w:val="22"/>
        </w:rPr>
        <w:t xml:space="preserve">What does Joel’s prophesy say happens when the Holy Spirit is poured out on all people? What is the significance of “all” and “everyone” in this passage? </w:t>
      </w:r>
    </w:p>
    <w:p w14:paraId="7E82B20A" w14:textId="77777777" w:rsidR="00E03057" w:rsidRPr="00E03057" w:rsidRDefault="00E03057" w:rsidP="00E03057">
      <w:pPr>
        <w:spacing w:line="276" w:lineRule="auto"/>
        <w:jc w:val="both"/>
        <w:rPr>
          <w:rFonts w:ascii="Raleway" w:hAnsi="Raleway"/>
          <w:sz w:val="22"/>
          <w:szCs w:val="22"/>
        </w:rPr>
      </w:pPr>
    </w:p>
    <w:p w14:paraId="0065529A" w14:textId="77777777" w:rsidR="00E03057" w:rsidRDefault="00E03057" w:rsidP="00E03057">
      <w:pPr>
        <w:spacing w:line="276" w:lineRule="auto"/>
        <w:jc w:val="both"/>
        <w:rPr>
          <w:rFonts w:ascii="Raleway" w:hAnsi="Raleway"/>
          <w:sz w:val="22"/>
          <w:szCs w:val="22"/>
        </w:rPr>
      </w:pPr>
    </w:p>
    <w:p w14:paraId="1230A8BD" w14:textId="77777777" w:rsidR="00E03057" w:rsidRDefault="00E03057" w:rsidP="00E03057">
      <w:pPr>
        <w:spacing w:line="276" w:lineRule="auto"/>
        <w:jc w:val="both"/>
        <w:rPr>
          <w:rFonts w:ascii="Raleway" w:hAnsi="Raleway"/>
          <w:sz w:val="22"/>
          <w:szCs w:val="22"/>
        </w:rPr>
      </w:pPr>
    </w:p>
    <w:p w14:paraId="1C7AE1FE" w14:textId="77777777" w:rsidR="00E03057" w:rsidRDefault="00E03057" w:rsidP="00E03057">
      <w:pPr>
        <w:spacing w:line="276" w:lineRule="auto"/>
        <w:jc w:val="both"/>
        <w:rPr>
          <w:rFonts w:ascii="Raleway" w:hAnsi="Raleway"/>
          <w:sz w:val="22"/>
          <w:szCs w:val="22"/>
        </w:rPr>
      </w:pPr>
    </w:p>
    <w:p w14:paraId="76F52E41" w14:textId="6FC610AE" w:rsidR="00E03057" w:rsidRPr="00E03057" w:rsidRDefault="00E03057" w:rsidP="00E03057">
      <w:pPr>
        <w:spacing w:line="276" w:lineRule="auto"/>
        <w:jc w:val="both"/>
        <w:rPr>
          <w:rFonts w:ascii="Raleway" w:hAnsi="Raleway"/>
          <w:sz w:val="22"/>
          <w:szCs w:val="22"/>
        </w:rPr>
      </w:pPr>
      <w:r w:rsidRPr="00291ED3">
        <w:rPr>
          <w:rFonts w:ascii="Raleway" w:hAnsi="Raleway"/>
          <w:i/>
          <w:iCs/>
          <w:sz w:val="22"/>
          <w:szCs w:val="22"/>
        </w:rPr>
        <w:t>Peter quoted from Joel on the day of Pentecost when the Holy Spirit came and filled Jesus’ followers.</w:t>
      </w:r>
      <w:r w:rsidRPr="00E03057">
        <w:rPr>
          <w:rFonts w:ascii="Raleway" w:hAnsi="Raleway"/>
          <w:sz w:val="22"/>
          <w:szCs w:val="22"/>
        </w:rPr>
        <w:t xml:space="preserve"> How is God continuing to pour out His Spirit on the church today? </w:t>
      </w:r>
    </w:p>
    <w:p w14:paraId="36FC60C9" w14:textId="77777777" w:rsidR="00E03057" w:rsidRPr="00E03057" w:rsidRDefault="00E03057" w:rsidP="00E03057">
      <w:pPr>
        <w:spacing w:line="276" w:lineRule="auto"/>
        <w:jc w:val="both"/>
        <w:rPr>
          <w:rFonts w:ascii="Raleway" w:hAnsi="Raleway"/>
          <w:sz w:val="22"/>
          <w:szCs w:val="22"/>
        </w:rPr>
      </w:pPr>
    </w:p>
    <w:p w14:paraId="0B19CB86" w14:textId="77777777" w:rsidR="00E03057" w:rsidRPr="00E03057" w:rsidRDefault="00E03057" w:rsidP="00E03057">
      <w:pPr>
        <w:spacing w:line="276" w:lineRule="auto"/>
        <w:jc w:val="both"/>
        <w:rPr>
          <w:rFonts w:ascii="Raleway" w:hAnsi="Raleway"/>
          <w:sz w:val="22"/>
          <w:szCs w:val="22"/>
        </w:rPr>
      </w:pPr>
    </w:p>
    <w:p w14:paraId="7B12812D" w14:textId="77777777" w:rsidR="00E03057" w:rsidRDefault="00E03057" w:rsidP="00E03057">
      <w:pPr>
        <w:spacing w:line="276" w:lineRule="auto"/>
        <w:jc w:val="both"/>
        <w:rPr>
          <w:rFonts w:ascii="Raleway Medium" w:hAnsi="Raleway Medium"/>
          <w:sz w:val="22"/>
          <w:szCs w:val="22"/>
        </w:rPr>
      </w:pPr>
    </w:p>
    <w:p w14:paraId="6677A24D" w14:textId="77777777" w:rsidR="00E03057" w:rsidRDefault="00E03057" w:rsidP="00E03057">
      <w:pPr>
        <w:spacing w:line="276" w:lineRule="auto"/>
        <w:jc w:val="both"/>
        <w:rPr>
          <w:rFonts w:ascii="Raleway Medium" w:hAnsi="Raleway Medium"/>
          <w:sz w:val="22"/>
          <w:szCs w:val="22"/>
        </w:rPr>
      </w:pPr>
    </w:p>
    <w:p w14:paraId="77A1989C" w14:textId="0FF288D2" w:rsidR="00E03057" w:rsidRPr="00E03057" w:rsidRDefault="00E03057" w:rsidP="00E03057">
      <w:pPr>
        <w:spacing w:line="276" w:lineRule="auto"/>
        <w:jc w:val="both"/>
        <w:rPr>
          <w:rFonts w:ascii="Raleway Medium" w:hAnsi="Raleway Medium"/>
          <w:sz w:val="22"/>
          <w:szCs w:val="22"/>
        </w:rPr>
      </w:pPr>
      <w:r w:rsidRPr="00E03057">
        <w:rPr>
          <w:rFonts w:ascii="Raleway Medium" w:hAnsi="Raleway Medium"/>
          <w:sz w:val="22"/>
          <w:szCs w:val="22"/>
        </w:rPr>
        <w:t xml:space="preserve">Read 2 Peter 3:8-13. </w:t>
      </w:r>
    </w:p>
    <w:p w14:paraId="0D689D13" w14:textId="77777777" w:rsidR="00E03057" w:rsidRPr="00E03057" w:rsidRDefault="00E03057" w:rsidP="00E03057">
      <w:pPr>
        <w:spacing w:line="276" w:lineRule="auto"/>
        <w:jc w:val="both"/>
        <w:rPr>
          <w:rFonts w:ascii="Raleway" w:hAnsi="Raleway"/>
          <w:sz w:val="22"/>
          <w:szCs w:val="22"/>
        </w:rPr>
      </w:pPr>
      <w:r w:rsidRPr="00291ED3">
        <w:rPr>
          <w:rFonts w:ascii="Raleway" w:hAnsi="Raleway"/>
          <w:i/>
          <w:iCs/>
          <w:sz w:val="22"/>
          <w:szCs w:val="22"/>
        </w:rPr>
        <w:t>Peter wrote about the great and dreadful day of the Lord that Joel is referring to. (a final judgement day coming for all humanity)</w:t>
      </w:r>
      <w:r w:rsidRPr="00E03057">
        <w:rPr>
          <w:rFonts w:ascii="Raleway" w:hAnsi="Raleway"/>
          <w:sz w:val="22"/>
          <w:szCs w:val="22"/>
        </w:rPr>
        <w:t xml:space="preserve"> How does God send a lifeline to anyone who calls on him? Why is it important that you respond to the Lord? </w:t>
      </w:r>
    </w:p>
    <w:p w14:paraId="015E93E2" w14:textId="77777777" w:rsidR="00E03057" w:rsidRDefault="00E03057" w:rsidP="00E03057">
      <w:pPr>
        <w:spacing w:line="276" w:lineRule="auto"/>
        <w:jc w:val="both"/>
        <w:rPr>
          <w:rFonts w:ascii="Raleway" w:hAnsi="Raleway"/>
          <w:sz w:val="22"/>
          <w:szCs w:val="22"/>
        </w:rPr>
      </w:pPr>
    </w:p>
    <w:p w14:paraId="3667848E" w14:textId="77777777" w:rsidR="00E03057" w:rsidRDefault="00E03057" w:rsidP="00E03057">
      <w:pPr>
        <w:spacing w:line="276" w:lineRule="auto"/>
        <w:jc w:val="both"/>
        <w:rPr>
          <w:rFonts w:ascii="Raleway" w:hAnsi="Raleway"/>
          <w:sz w:val="22"/>
          <w:szCs w:val="22"/>
        </w:rPr>
      </w:pPr>
    </w:p>
    <w:p w14:paraId="24CB034D" w14:textId="77777777" w:rsidR="00E03057" w:rsidRDefault="00E03057" w:rsidP="00E03057">
      <w:pPr>
        <w:spacing w:line="276" w:lineRule="auto"/>
        <w:jc w:val="both"/>
        <w:rPr>
          <w:rFonts w:ascii="Raleway" w:hAnsi="Raleway"/>
          <w:sz w:val="22"/>
          <w:szCs w:val="22"/>
        </w:rPr>
      </w:pPr>
    </w:p>
    <w:p w14:paraId="101D545B" w14:textId="77777777" w:rsidR="00E03057" w:rsidRPr="00E03057" w:rsidRDefault="00E03057" w:rsidP="00E03057">
      <w:pPr>
        <w:spacing w:line="276" w:lineRule="auto"/>
        <w:jc w:val="both"/>
        <w:rPr>
          <w:rFonts w:ascii="Raleway" w:hAnsi="Raleway"/>
          <w:sz w:val="22"/>
          <w:szCs w:val="22"/>
        </w:rPr>
      </w:pPr>
    </w:p>
    <w:p w14:paraId="245BFE80" w14:textId="77777777" w:rsidR="00E03057" w:rsidRPr="00E03057" w:rsidRDefault="00E03057" w:rsidP="00E03057">
      <w:pPr>
        <w:spacing w:line="276" w:lineRule="auto"/>
        <w:jc w:val="both"/>
        <w:rPr>
          <w:rFonts w:ascii="Raleway" w:hAnsi="Raleway"/>
          <w:sz w:val="22"/>
          <w:szCs w:val="22"/>
        </w:rPr>
      </w:pPr>
    </w:p>
    <w:p w14:paraId="783F2D38" w14:textId="77777777" w:rsidR="00E03057" w:rsidRPr="00E03057" w:rsidRDefault="00E03057" w:rsidP="00E03057">
      <w:pPr>
        <w:spacing w:line="276" w:lineRule="auto"/>
        <w:jc w:val="both"/>
        <w:rPr>
          <w:rFonts w:ascii="Raleway Medium" w:hAnsi="Raleway Medium"/>
          <w:sz w:val="22"/>
          <w:szCs w:val="22"/>
        </w:rPr>
      </w:pPr>
      <w:r w:rsidRPr="00E03057">
        <w:rPr>
          <w:rFonts w:ascii="Raleway" w:hAnsi="Raleway"/>
          <w:sz w:val="22"/>
          <w:szCs w:val="22"/>
        </w:rPr>
        <w:t>Have you called on the name of the Lord and found salvation? If so, share your story with the group. If you haven’t called on the Lord for salvation then why not today? Take some time to courageously share with your group where you really are today in relationship with the Lord.</w:t>
      </w:r>
    </w:p>
    <w:p w14:paraId="7FA753C2" w14:textId="77777777" w:rsidR="008B43FC" w:rsidRDefault="008B43FC" w:rsidP="008B43FC">
      <w:pPr>
        <w:spacing w:line="276" w:lineRule="auto"/>
        <w:jc w:val="both"/>
        <w:rPr>
          <w:rFonts w:ascii="Raleway" w:hAnsi="Raleway"/>
          <w:sz w:val="22"/>
          <w:szCs w:val="22"/>
        </w:rPr>
      </w:pPr>
    </w:p>
    <w:p w14:paraId="6D3F48B3" w14:textId="77777777" w:rsidR="00291ED3" w:rsidRDefault="00291ED3" w:rsidP="008B43FC">
      <w:pPr>
        <w:spacing w:line="276" w:lineRule="auto"/>
        <w:jc w:val="both"/>
        <w:rPr>
          <w:rFonts w:ascii="Raleway" w:hAnsi="Raleway"/>
          <w:sz w:val="22"/>
          <w:szCs w:val="22"/>
        </w:rPr>
      </w:pPr>
    </w:p>
    <w:p w14:paraId="14362BF8" w14:textId="77777777" w:rsidR="00291ED3" w:rsidRDefault="00291ED3" w:rsidP="008B43FC">
      <w:pPr>
        <w:spacing w:line="276" w:lineRule="auto"/>
        <w:jc w:val="both"/>
        <w:rPr>
          <w:rFonts w:ascii="Raleway" w:hAnsi="Raleway"/>
          <w:sz w:val="22"/>
          <w:szCs w:val="22"/>
        </w:rPr>
      </w:pPr>
    </w:p>
    <w:p w14:paraId="10966EF9" w14:textId="77777777" w:rsidR="00291ED3" w:rsidRDefault="00291ED3" w:rsidP="008B43FC">
      <w:pPr>
        <w:spacing w:line="276" w:lineRule="auto"/>
        <w:jc w:val="both"/>
        <w:rPr>
          <w:rFonts w:ascii="Raleway" w:hAnsi="Raleway"/>
          <w:sz w:val="22"/>
          <w:szCs w:val="22"/>
        </w:rPr>
      </w:pPr>
    </w:p>
    <w:p w14:paraId="62F5F103" w14:textId="77777777" w:rsidR="00291ED3" w:rsidRDefault="00291ED3" w:rsidP="008B43FC">
      <w:pPr>
        <w:spacing w:line="276" w:lineRule="auto"/>
        <w:jc w:val="both"/>
        <w:rPr>
          <w:rFonts w:ascii="Raleway" w:hAnsi="Raleway"/>
          <w:sz w:val="22"/>
          <w:szCs w:val="22"/>
        </w:rPr>
      </w:pPr>
    </w:p>
    <w:p w14:paraId="1F6C6B87" w14:textId="102BECF7" w:rsidR="008B43FC" w:rsidRPr="00291ED3" w:rsidRDefault="008B43FC" w:rsidP="00291ED3">
      <w:pPr>
        <w:spacing w:line="360" w:lineRule="auto"/>
        <w:jc w:val="both"/>
        <w:rPr>
          <w:rFonts w:ascii="Gumption" w:hAnsi="Gumption"/>
          <w:sz w:val="28"/>
          <w:szCs w:val="28"/>
        </w:rPr>
      </w:pPr>
      <w:r w:rsidRPr="008B43FC">
        <w:rPr>
          <w:rFonts w:ascii="Gumption" w:hAnsi="Gumption"/>
          <w:sz w:val="28"/>
          <w:szCs w:val="28"/>
        </w:rPr>
        <w:t>“</w:t>
      </w:r>
      <w:r w:rsidR="00291ED3">
        <w:rPr>
          <w:rFonts w:ascii="Gumption" w:hAnsi="Gumption"/>
          <w:sz w:val="28"/>
          <w:szCs w:val="28"/>
        </w:rPr>
        <w:t>... everyone who calls on the name of the Lord will be saved.”</w:t>
      </w:r>
    </w:p>
    <w:p w14:paraId="1795CC87" w14:textId="66784795" w:rsidR="008B43FC" w:rsidRPr="008B43FC" w:rsidRDefault="008B43FC" w:rsidP="008B43FC">
      <w:pPr>
        <w:jc w:val="both"/>
        <w:rPr>
          <w:rFonts w:ascii="Gumption" w:hAnsi="Gumption"/>
          <w:sz w:val="28"/>
          <w:szCs w:val="28"/>
        </w:rPr>
      </w:pPr>
      <w:r w:rsidRPr="008B43FC">
        <w:rPr>
          <w:rFonts w:ascii="Gumption" w:hAnsi="Gumption"/>
          <w:sz w:val="28"/>
          <w:szCs w:val="28"/>
        </w:rPr>
        <w:t xml:space="preserve">                                                                         - </w:t>
      </w:r>
      <w:r w:rsidR="00291ED3">
        <w:rPr>
          <w:rFonts w:ascii="Gumption" w:hAnsi="Gumption"/>
          <w:sz w:val="28"/>
          <w:szCs w:val="28"/>
        </w:rPr>
        <w:t xml:space="preserve">Acts 2:21 </w:t>
      </w:r>
      <w:r w:rsidRPr="008B43FC">
        <w:rPr>
          <w:rFonts w:ascii="Gumption" w:hAnsi="Gumption"/>
          <w:sz w:val="28"/>
          <w:szCs w:val="28"/>
        </w:rPr>
        <w:t xml:space="preserve"> (N</w:t>
      </w:r>
      <w:r w:rsidR="00291ED3">
        <w:rPr>
          <w:rFonts w:ascii="Gumption" w:hAnsi="Gumption"/>
          <w:sz w:val="28"/>
          <w:szCs w:val="28"/>
        </w:rPr>
        <w:t>IV</w:t>
      </w:r>
      <w:r w:rsidRPr="008B43FC">
        <w:rPr>
          <w:rFonts w:ascii="Gumption" w:hAnsi="Gumption"/>
          <w:sz w:val="28"/>
          <w:szCs w:val="28"/>
        </w:rPr>
        <w:t>)</w:t>
      </w:r>
    </w:p>
    <w:p w14:paraId="1C4BB538" w14:textId="77777777" w:rsidR="004376AB" w:rsidRDefault="004376AB" w:rsidP="008B43FC">
      <w:pPr>
        <w:contextualSpacing/>
        <w:rPr>
          <w:rFonts w:ascii="Raleway" w:hAnsi="Raleway"/>
          <w:b/>
          <w:bCs/>
          <w:sz w:val="28"/>
        </w:rPr>
      </w:pPr>
    </w:p>
    <w:p w14:paraId="3CE40459" w14:textId="77777777" w:rsidR="004376AB" w:rsidRDefault="004376AB" w:rsidP="00042299">
      <w:pPr>
        <w:contextualSpacing/>
        <w:jc w:val="center"/>
        <w:rPr>
          <w:rFonts w:ascii="Raleway" w:hAnsi="Raleway"/>
          <w:b/>
          <w:bCs/>
          <w:sz w:val="28"/>
        </w:rPr>
      </w:pPr>
    </w:p>
    <w:p w14:paraId="14E128BD" w14:textId="12878CB9"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89DA8" w14:textId="77777777" w:rsidR="00F14AEA" w:rsidRDefault="00F14AEA" w:rsidP="00BA55C4">
      <w:r>
        <w:separator/>
      </w:r>
    </w:p>
  </w:endnote>
  <w:endnote w:type="continuationSeparator" w:id="0">
    <w:p w14:paraId="2D2C718D" w14:textId="77777777" w:rsidR="00F14AEA" w:rsidRDefault="00F14AEA"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Gumptio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1572E" w14:textId="77777777" w:rsidR="00F14AEA" w:rsidRDefault="00F14AEA" w:rsidP="00BA55C4">
      <w:r>
        <w:separator/>
      </w:r>
    </w:p>
  </w:footnote>
  <w:footnote w:type="continuationSeparator" w:id="0">
    <w:p w14:paraId="1D46B5BC" w14:textId="77777777" w:rsidR="00F14AEA" w:rsidRDefault="00F14AEA"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42260"/>
    <w:multiLevelType w:val="hybridMultilevel"/>
    <w:tmpl w:val="C918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9456E"/>
    <w:multiLevelType w:val="hybridMultilevel"/>
    <w:tmpl w:val="BCC6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9"/>
  </w:num>
  <w:num w:numId="2" w16cid:durableId="1119177897">
    <w:abstractNumId w:val="17"/>
  </w:num>
  <w:num w:numId="3" w16cid:durableId="611472099">
    <w:abstractNumId w:val="13"/>
  </w:num>
  <w:num w:numId="4" w16cid:durableId="200821749">
    <w:abstractNumId w:val="27"/>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2"/>
  </w:num>
  <w:num w:numId="11" w16cid:durableId="1097597644">
    <w:abstractNumId w:val="25"/>
  </w:num>
  <w:num w:numId="12" w16cid:durableId="992367017">
    <w:abstractNumId w:val="26"/>
  </w:num>
  <w:num w:numId="13" w16cid:durableId="490148122">
    <w:abstractNumId w:val="19"/>
  </w:num>
  <w:num w:numId="14" w16cid:durableId="1359506030">
    <w:abstractNumId w:val="20"/>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 w:numId="27" w16cid:durableId="996037619">
    <w:abstractNumId w:val="23"/>
  </w:num>
  <w:num w:numId="28" w16cid:durableId="1840611156">
    <w:abstractNumId w:val="28"/>
  </w:num>
  <w:num w:numId="29" w16cid:durableId="1440182844">
    <w:abstractNumId w:val="21"/>
  </w:num>
  <w:num w:numId="30" w16cid:durableId="169195264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1F21"/>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560B6"/>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4F21"/>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3FF4"/>
    <w:rsid w:val="00254FF6"/>
    <w:rsid w:val="002564DD"/>
    <w:rsid w:val="002617D1"/>
    <w:rsid w:val="002632BC"/>
    <w:rsid w:val="0026386A"/>
    <w:rsid w:val="00264B5C"/>
    <w:rsid w:val="00266D01"/>
    <w:rsid w:val="00270CB8"/>
    <w:rsid w:val="00273A3F"/>
    <w:rsid w:val="00275740"/>
    <w:rsid w:val="00276B8E"/>
    <w:rsid w:val="002819E0"/>
    <w:rsid w:val="002829BD"/>
    <w:rsid w:val="00284C6B"/>
    <w:rsid w:val="002917D7"/>
    <w:rsid w:val="00291ED3"/>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0CB"/>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5B2E"/>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70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3127"/>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AB"/>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87CE0"/>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4B7A"/>
    <w:rsid w:val="004D5AF5"/>
    <w:rsid w:val="004D5BE9"/>
    <w:rsid w:val="004D5DD2"/>
    <w:rsid w:val="004D6F3D"/>
    <w:rsid w:val="004D71D0"/>
    <w:rsid w:val="004E2283"/>
    <w:rsid w:val="004E5104"/>
    <w:rsid w:val="004F0432"/>
    <w:rsid w:val="004F0BC5"/>
    <w:rsid w:val="004F3879"/>
    <w:rsid w:val="004F50A4"/>
    <w:rsid w:val="00501394"/>
    <w:rsid w:val="005024FE"/>
    <w:rsid w:val="005027EA"/>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1DDC"/>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E7E58"/>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57DFA"/>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5ADA"/>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4BDB"/>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6903"/>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3FC"/>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252E"/>
    <w:rsid w:val="00A55834"/>
    <w:rsid w:val="00A56D76"/>
    <w:rsid w:val="00A570AF"/>
    <w:rsid w:val="00A62CF2"/>
    <w:rsid w:val="00A6428A"/>
    <w:rsid w:val="00A6603B"/>
    <w:rsid w:val="00A67491"/>
    <w:rsid w:val="00A718C8"/>
    <w:rsid w:val="00A7201C"/>
    <w:rsid w:val="00A7226F"/>
    <w:rsid w:val="00A72C65"/>
    <w:rsid w:val="00A73278"/>
    <w:rsid w:val="00A75E3D"/>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56B21"/>
    <w:rsid w:val="00B60CBD"/>
    <w:rsid w:val="00B6315A"/>
    <w:rsid w:val="00B6451E"/>
    <w:rsid w:val="00B65433"/>
    <w:rsid w:val="00B7033B"/>
    <w:rsid w:val="00B71465"/>
    <w:rsid w:val="00B73525"/>
    <w:rsid w:val="00B736A6"/>
    <w:rsid w:val="00B742D5"/>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057"/>
    <w:rsid w:val="00E03EDB"/>
    <w:rsid w:val="00E0697A"/>
    <w:rsid w:val="00E06D0C"/>
    <w:rsid w:val="00E07965"/>
    <w:rsid w:val="00E123D9"/>
    <w:rsid w:val="00E1298E"/>
    <w:rsid w:val="00E17844"/>
    <w:rsid w:val="00E17EDC"/>
    <w:rsid w:val="00E261AD"/>
    <w:rsid w:val="00E26C84"/>
    <w:rsid w:val="00E26D7B"/>
    <w:rsid w:val="00E31B31"/>
    <w:rsid w:val="00E322FA"/>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A5E47"/>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4AEA"/>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0880"/>
    <w:rsid w:val="00F634C8"/>
    <w:rsid w:val="00F63B2E"/>
    <w:rsid w:val="00F658C5"/>
    <w:rsid w:val="00F71254"/>
    <w:rsid w:val="00F7327A"/>
    <w:rsid w:val="00F7601A"/>
    <w:rsid w:val="00F8333E"/>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E77B8"/>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 w:type="paragraph" w:customStyle="1" w:styleId="p2">
    <w:name w:val="p2"/>
    <w:basedOn w:val="Normal"/>
    <w:rsid w:val="002C30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5819">
      <w:bodyDiv w:val="1"/>
      <w:marLeft w:val="0"/>
      <w:marRight w:val="0"/>
      <w:marTop w:val="0"/>
      <w:marBottom w:val="0"/>
      <w:divBdr>
        <w:top w:val="none" w:sz="0" w:space="0" w:color="auto"/>
        <w:left w:val="none" w:sz="0" w:space="0" w:color="auto"/>
        <w:bottom w:val="none" w:sz="0" w:space="0" w:color="auto"/>
        <w:right w:val="none" w:sz="0" w:space="0" w:color="auto"/>
      </w:divBdr>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2516">
      <w:bodyDiv w:val="1"/>
      <w:marLeft w:val="0"/>
      <w:marRight w:val="0"/>
      <w:marTop w:val="0"/>
      <w:marBottom w:val="0"/>
      <w:divBdr>
        <w:top w:val="none" w:sz="0" w:space="0" w:color="auto"/>
        <w:left w:val="none" w:sz="0" w:space="0" w:color="auto"/>
        <w:bottom w:val="none" w:sz="0" w:space="0" w:color="auto"/>
        <w:right w:val="none" w:sz="0" w:space="0" w:color="auto"/>
      </w:divBdr>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9</cp:revision>
  <cp:lastPrinted>2026-01-11T15:49:00Z</cp:lastPrinted>
  <dcterms:created xsi:type="dcterms:W3CDTF">2026-01-11T15:49:00Z</dcterms:created>
  <dcterms:modified xsi:type="dcterms:W3CDTF">2026-02-08T16:17:00Z</dcterms:modified>
</cp:coreProperties>
</file>