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4C1BE1D8" w:rsidR="00550131" w:rsidRPr="00076AD6" w:rsidRDefault="00042299" w:rsidP="00550131">
      <w:pPr>
        <w:spacing w:line="276" w:lineRule="auto"/>
        <w:rPr>
          <w:rFonts w:ascii="Raleway" w:hAnsi="Raleway"/>
          <w:b/>
        </w:rPr>
      </w:pPr>
      <w:r>
        <w:rPr>
          <w:rFonts w:ascii="Raleway" w:hAnsi="Raleway"/>
          <w:b/>
        </w:rPr>
        <w:t xml:space="preserve">Series: </w:t>
      </w:r>
      <w:r w:rsidR="00487CE0">
        <w:rPr>
          <w:rFonts w:ascii="Raleway" w:hAnsi="Raleway"/>
          <w:b/>
        </w:rPr>
        <w:t>Acts of Spirit-filled Believers</w:t>
      </w:r>
      <w:r w:rsidR="00C96E66">
        <w:rPr>
          <w:rFonts w:ascii="Raleway" w:hAnsi="Raleway"/>
          <w:b/>
        </w:rPr>
        <w:t xml:space="preserve">       </w:t>
      </w:r>
      <w:r w:rsidR="00517B0A">
        <w:rPr>
          <w:rFonts w:ascii="Raleway" w:hAnsi="Raleway"/>
          <w:b/>
        </w:rPr>
        <w:t xml:space="preserve"> </w:t>
      </w:r>
      <w:r w:rsidR="00487CE0">
        <w:rPr>
          <w:rFonts w:ascii="Raleway" w:hAnsi="Raleway"/>
          <w:b/>
        </w:rPr>
        <w:t xml:space="preserve">  </w:t>
      </w:r>
      <w:r w:rsidR="00517B0A">
        <w:rPr>
          <w:rFonts w:ascii="Raleway" w:hAnsi="Raleway"/>
          <w:b/>
        </w:rPr>
        <w:t xml:space="preserve">   </w:t>
      </w:r>
      <w:r w:rsidR="002C30CB">
        <w:rPr>
          <w:rFonts w:ascii="Raleway" w:hAnsi="Raleway"/>
          <w:b/>
        </w:rPr>
        <w:t xml:space="preserve">  </w:t>
      </w:r>
      <w:r w:rsidR="00330702">
        <w:rPr>
          <w:rFonts w:ascii="Raleway" w:hAnsi="Raleway"/>
          <w:b/>
        </w:rPr>
        <w:t xml:space="preserve">February </w:t>
      </w:r>
      <w:r w:rsidR="00271B87">
        <w:rPr>
          <w:rFonts w:ascii="Raleway" w:hAnsi="Raleway"/>
          <w:b/>
        </w:rPr>
        <w:t>15</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CA1D0B">
        <w:rPr>
          <w:rFonts w:ascii="Raleway" w:hAnsi="Raleway"/>
          <w:b/>
        </w:rPr>
        <w:t>The Holy Spirit at Work</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46148143" w14:textId="00869E02" w:rsidR="00031F21" w:rsidRPr="00275740" w:rsidRDefault="00CA1D0B" w:rsidP="00487CE0">
      <w:pPr>
        <w:rPr>
          <w:rFonts w:ascii="Raleway" w:hAnsi="Raleway" w:cs="Arial"/>
          <w:color w:val="000000"/>
          <w:sz w:val="18"/>
          <w:szCs w:val="18"/>
        </w:rPr>
      </w:pPr>
      <w:r>
        <w:rPr>
          <w:rFonts w:ascii="Raleway" w:hAnsi="Raleway" w:cs="Arial"/>
          <w:color w:val="000000"/>
          <w:sz w:val="18"/>
          <w:szCs w:val="18"/>
        </w:rPr>
        <w:t>Matthew 14:22-23; 16:13-28; 26:31-75; 28:18-20 | Luke 24:49  |  Acts 2:2-4; 12-41</w:t>
      </w:r>
    </w:p>
    <w:p w14:paraId="48AD9015" w14:textId="77777777" w:rsidR="002F5B2E" w:rsidRDefault="002F5B2E" w:rsidP="00275740">
      <w:pPr>
        <w:spacing w:line="360" w:lineRule="auto"/>
        <w:rPr>
          <w:rFonts w:ascii="Raleway" w:hAnsi="Raleway"/>
          <w:sz w:val="23"/>
          <w:szCs w:val="23"/>
        </w:rPr>
      </w:pPr>
    </w:p>
    <w:p w14:paraId="715A0FCE" w14:textId="39CDAC38" w:rsidR="00031F21" w:rsidRPr="00E03057" w:rsidRDefault="00CA1D0B" w:rsidP="001E7D55">
      <w:pPr>
        <w:spacing w:line="360" w:lineRule="auto"/>
        <w:rPr>
          <w:rFonts w:ascii="Raleway" w:hAnsi="Raleway"/>
          <w:i/>
          <w:iCs/>
          <w:sz w:val="23"/>
          <w:szCs w:val="23"/>
        </w:rPr>
      </w:pPr>
      <w:r>
        <w:rPr>
          <w:rFonts w:ascii="Raleway" w:hAnsi="Raleway"/>
          <w:i/>
          <w:iCs/>
          <w:sz w:val="23"/>
          <w:szCs w:val="23"/>
        </w:rPr>
        <w:t>Let’s Review:</w:t>
      </w:r>
    </w:p>
    <w:p w14:paraId="0C87E57C" w14:textId="6A39E49E" w:rsidR="00E03057" w:rsidRDefault="00CA1D0B" w:rsidP="00E03057">
      <w:pPr>
        <w:spacing w:line="360" w:lineRule="auto"/>
        <w:rPr>
          <w:rFonts w:ascii="Raleway" w:hAnsi="Raleway"/>
          <w:sz w:val="23"/>
          <w:szCs w:val="23"/>
        </w:rPr>
      </w:pPr>
      <w:r>
        <w:rPr>
          <w:rFonts w:ascii="Raleway" w:hAnsi="Raleway"/>
          <w:sz w:val="23"/>
          <w:szCs w:val="23"/>
        </w:rPr>
        <w:t>A Mission – Great Commission</w:t>
      </w:r>
    </w:p>
    <w:p w14:paraId="270CE3BA" w14:textId="1FD441E8" w:rsidR="00CA1D0B" w:rsidRDefault="00CA1D0B" w:rsidP="00E03057">
      <w:pPr>
        <w:spacing w:line="360" w:lineRule="auto"/>
        <w:rPr>
          <w:rFonts w:ascii="Raleway" w:hAnsi="Raleway"/>
          <w:sz w:val="23"/>
          <w:szCs w:val="23"/>
        </w:rPr>
      </w:pPr>
      <w:r>
        <w:rPr>
          <w:rFonts w:ascii="Raleway" w:hAnsi="Raleway"/>
          <w:sz w:val="23"/>
          <w:szCs w:val="23"/>
        </w:rPr>
        <w:t>A Promise – The Holy Spirit</w:t>
      </w:r>
    </w:p>
    <w:p w14:paraId="3A84C7D1" w14:textId="266C7B64" w:rsidR="00CA1D0B" w:rsidRDefault="00CA1D0B" w:rsidP="00E03057">
      <w:pPr>
        <w:spacing w:line="360" w:lineRule="auto"/>
        <w:rPr>
          <w:rFonts w:ascii="Raleway" w:hAnsi="Raleway"/>
          <w:sz w:val="23"/>
          <w:szCs w:val="23"/>
        </w:rPr>
      </w:pPr>
      <w:r>
        <w:rPr>
          <w:rFonts w:ascii="Raleway" w:hAnsi="Raleway"/>
          <w:sz w:val="23"/>
          <w:szCs w:val="23"/>
        </w:rPr>
        <w:t>A Command – Wait</w:t>
      </w:r>
    </w:p>
    <w:p w14:paraId="4AD2E12D" w14:textId="67E6B9D0" w:rsidR="00CA1D0B" w:rsidRPr="00E03057" w:rsidRDefault="00CA1D0B" w:rsidP="00E03057">
      <w:pPr>
        <w:spacing w:line="360" w:lineRule="auto"/>
        <w:rPr>
          <w:rFonts w:ascii="Raleway" w:hAnsi="Raleway"/>
          <w:sz w:val="23"/>
          <w:szCs w:val="23"/>
        </w:rPr>
      </w:pPr>
      <w:r>
        <w:rPr>
          <w:rFonts w:ascii="Raleway" w:hAnsi="Raleway"/>
          <w:sz w:val="23"/>
          <w:szCs w:val="23"/>
        </w:rPr>
        <w:t>A Fulfilment – Filled with the Holy Spirit</w:t>
      </w:r>
    </w:p>
    <w:p w14:paraId="1D530465" w14:textId="77777777" w:rsidR="00275740" w:rsidRDefault="00275740" w:rsidP="00275740">
      <w:pPr>
        <w:spacing w:line="360" w:lineRule="auto"/>
        <w:rPr>
          <w:rFonts w:ascii="Raleway" w:hAnsi="Raleway"/>
          <w:sz w:val="23"/>
          <w:szCs w:val="23"/>
        </w:rPr>
      </w:pPr>
    </w:p>
    <w:p w14:paraId="77B08F43" w14:textId="44E2DD24" w:rsidR="00CA1D0B" w:rsidRDefault="00CA1D0B" w:rsidP="00275740">
      <w:pPr>
        <w:spacing w:line="360" w:lineRule="auto"/>
        <w:rPr>
          <w:rFonts w:ascii="Raleway" w:hAnsi="Raleway"/>
          <w:i/>
          <w:iCs/>
          <w:sz w:val="23"/>
          <w:szCs w:val="23"/>
        </w:rPr>
      </w:pPr>
      <w:r>
        <w:rPr>
          <w:rFonts w:ascii="Raleway" w:hAnsi="Raleway"/>
          <w:i/>
          <w:iCs/>
          <w:sz w:val="23"/>
          <w:szCs w:val="23"/>
        </w:rPr>
        <w:t>The Difference the Holy Spirit Makes.</w:t>
      </w:r>
    </w:p>
    <w:p w14:paraId="3FC37769" w14:textId="6309AA24" w:rsidR="00CA1D0B" w:rsidRPr="00CA1D0B" w:rsidRDefault="00CA1D0B" w:rsidP="00275740">
      <w:pPr>
        <w:spacing w:line="360" w:lineRule="auto"/>
        <w:rPr>
          <w:rFonts w:ascii="Raleway" w:hAnsi="Raleway"/>
          <w:sz w:val="23"/>
          <w:szCs w:val="23"/>
        </w:rPr>
      </w:pPr>
      <w:r>
        <w:rPr>
          <w:rFonts w:ascii="Raleway" w:hAnsi="Raleway"/>
          <w:sz w:val="23"/>
          <w:szCs w:val="23"/>
        </w:rPr>
        <w:t xml:space="preserve">Peter before the Holy Spirit: </w:t>
      </w:r>
    </w:p>
    <w:p w14:paraId="3D17CDC7" w14:textId="517E90A7" w:rsidR="00330702" w:rsidRPr="00CA1D0B" w:rsidRDefault="00CA1D0B" w:rsidP="00CA1D0B">
      <w:pPr>
        <w:pStyle w:val="ListParagraph"/>
        <w:numPr>
          <w:ilvl w:val="0"/>
          <w:numId w:val="29"/>
        </w:numPr>
        <w:spacing w:line="276" w:lineRule="auto"/>
        <w:rPr>
          <w:rFonts w:ascii="Raleway" w:hAnsi="Raleway"/>
          <w:sz w:val="23"/>
          <w:szCs w:val="23"/>
        </w:rPr>
      </w:pPr>
      <w:r>
        <w:rPr>
          <w:rFonts w:ascii="Raleway" w:hAnsi="Raleway"/>
          <w:sz w:val="23"/>
          <w:szCs w:val="23"/>
        </w:rPr>
        <w:t>Great Faith – Wrong Focus</w:t>
      </w:r>
    </w:p>
    <w:p w14:paraId="237DB97C" w14:textId="56DD01D6" w:rsidR="00E03057" w:rsidRDefault="00CA1D0B" w:rsidP="00E03057">
      <w:pPr>
        <w:pStyle w:val="ListParagraph"/>
        <w:numPr>
          <w:ilvl w:val="0"/>
          <w:numId w:val="29"/>
        </w:numPr>
        <w:spacing w:line="276" w:lineRule="auto"/>
        <w:rPr>
          <w:rFonts w:ascii="Raleway" w:hAnsi="Raleway"/>
          <w:sz w:val="23"/>
          <w:szCs w:val="23"/>
        </w:rPr>
      </w:pPr>
      <w:r>
        <w:rPr>
          <w:rFonts w:ascii="Raleway" w:hAnsi="Raleway"/>
          <w:sz w:val="23"/>
          <w:szCs w:val="23"/>
        </w:rPr>
        <w:t xml:space="preserve">Great Devotion – Wrong Direction </w:t>
      </w:r>
    </w:p>
    <w:p w14:paraId="55D0B2CB" w14:textId="57731BA7" w:rsidR="00E03057" w:rsidRDefault="00CA1D0B" w:rsidP="00E03057">
      <w:pPr>
        <w:pStyle w:val="ListParagraph"/>
        <w:numPr>
          <w:ilvl w:val="0"/>
          <w:numId w:val="29"/>
        </w:numPr>
        <w:spacing w:line="276" w:lineRule="auto"/>
        <w:rPr>
          <w:rFonts w:ascii="Raleway" w:hAnsi="Raleway"/>
          <w:sz w:val="23"/>
          <w:szCs w:val="23"/>
        </w:rPr>
      </w:pPr>
      <w:r>
        <w:rPr>
          <w:rFonts w:ascii="Raleway" w:hAnsi="Raleway"/>
          <w:sz w:val="23"/>
          <w:szCs w:val="23"/>
        </w:rPr>
        <w:t>Great Desire – Wrong Actions</w:t>
      </w:r>
    </w:p>
    <w:p w14:paraId="16178A53" w14:textId="77777777" w:rsidR="00E03057" w:rsidRDefault="00E03057" w:rsidP="00E03057">
      <w:pPr>
        <w:spacing w:line="276" w:lineRule="auto"/>
        <w:rPr>
          <w:rFonts w:ascii="Raleway" w:hAnsi="Raleway"/>
          <w:sz w:val="23"/>
          <w:szCs w:val="23"/>
        </w:rPr>
      </w:pPr>
    </w:p>
    <w:p w14:paraId="3992B23B" w14:textId="0B264714" w:rsidR="00E03057" w:rsidRDefault="00CA1D0B" w:rsidP="00E03057">
      <w:pPr>
        <w:spacing w:line="276" w:lineRule="auto"/>
        <w:rPr>
          <w:rFonts w:ascii="Raleway" w:hAnsi="Raleway"/>
          <w:sz w:val="23"/>
          <w:szCs w:val="23"/>
        </w:rPr>
      </w:pPr>
      <w:r>
        <w:rPr>
          <w:rFonts w:ascii="Raleway" w:hAnsi="Raleway"/>
          <w:sz w:val="23"/>
          <w:szCs w:val="23"/>
        </w:rPr>
        <w:t>The Presence of the Holy Spirit in Peter:</w:t>
      </w:r>
    </w:p>
    <w:p w14:paraId="0DA685EB" w14:textId="27BD7265" w:rsidR="00E03057" w:rsidRDefault="00CA1D0B" w:rsidP="00E03057">
      <w:pPr>
        <w:pStyle w:val="ListParagraph"/>
        <w:numPr>
          <w:ilvl w:val="0"/>
          <w:numId w:val="30"/>
        </w:numPr>
        <w:spacing w:line="276" w:lineRule="auto"/>
        <w:rPr>
          <w:rFonts w:ascii="Raleway" w:hAnsi="Raleway"/>
          <w:sz w:val="23"/>
          <w:szCs w:val="23"/>
        </w:rPr>
      </w:pPr>
      <w:r>
        <w:rPr>
          <w:rFonts w:ascii="Raleway" w:hAnsi="Raleway"/>
          <w:sz w:val="23"/>
          <w:szCs w:val="23"/>
        </w:rPr>
        <w:t>Great Power to go with his Purpose.</w:t>
      </w:r>
    </w:p>
    <w:p w14:paraId="68FDF45E" w14:textId="18C25FF0" w:rsidR="00CA1D0B" w:rsidRDefault="00CA1D0B" w:rsidP="00E03057">
      <w:pPr>
        <w:pStyle w:val="ListParagraph"/>
        <w:numPr>
          <w:ilvl w:val="0"/>
          <w:numId w:val="30"/>
        </w:numPr>
        <w:spacing w:line="276" w:lineRule="auto"/>
        <w:rPr>
          <w:rFonts w:ascii="Raleway" w:hAnsi="Raleway"/>
          <w:sz w:val="23"/>
          <w:szCs w:val="23"/>
        </w:rPr>
      </w:pPr>
      <w:r>
        <w:rPr>
          <w:rFonts w:ascii="Raleway" w:hAnsi="Raleway"/>
          <w:sz w:val="23"/>
          <w:szCs w:val="23"/>
        </w:rPr>
        <w:t>Great Fruit to go with his Faith.</w:t>
      </w:r>
    </w:p>
    <w:p w14:paraId="351EA052" w14:textId="77777777" w:rsidR="00CA1D0B" w:rsidRDefault="00CA1D0B" w:rsidP="00CA1D0B">
      <w:pPr>
        <w:spacing w:line="276" w:lineRule="auto"/>
        <w:rPr>
          <w:rFonts w:ascii="Raleway" w:hAnsi="Raleway"/>
          <w:sz w:val="23"/>
          <w:szCs w:val="23"/>
        </w:rPr>
      </w:pPr>
    </w:p>
    <w:p w14:paraId="0141F1AC" w14:textId="35751547" w:rsidR="00CA1D0B" w:rsidRDefault="00CA1D0B" w:rsidP="00CA1D0B">
      <w:pPr>
        <w:spacing w:line="276" w:lineRule="auto"/>
        <w:rPr>
          <w:rFonts w:ascii="Raleway" w:hAnsi="Raleway"/>
          <w:sz w:val="23"/>
          <w:szCs w:val="23"/>
        </w:rPr>
      </w:pPr>
      <w:r>
        <w:rPr>
          <w:rFonts w:ascii="Raleway" w:hAnsi="Raleway"/>
          <w:sz w:val="23"/>
          <w:szCs w:val="23"/>
        </w:rPr>
        <w:t>The Spirit present through Peter to those present with Peter.</w:t>
      </w:r>
    </w:p>
    <w:p w14:paraId="743677BD" w14:textId="47795248" w:rsidR="00CA1D0B" w:rsidRDefault="00CA1D0B" w:rsidP="00CA1D0B">
      <w:pPr>
        <w:pStyle w:val="ListParagraph"/>
        <w:numPr>
          <w:ilvl w:val="0"/>
          <w:numId w:val="32"/>
        </w:numPr>
        <w:spacing w:line="276" w:lineRule="auto"/>
        <w:rPr>
          <w:rFonts w:ascii="Raleway" w:hAnsi="Raleway"/>
          <w:sz w:val="23"/>
          <w:szCs w:val="23"/>
        </w:rPr>
      </w:pPr>
      <w:r>
        <w:rPr>
          <w:rFonts w:ascii="Raleway" w:hAnsi="Raleway"/>
          <w:sz w:val="23"/>
          <w:szCs w:val="23"/>
        </w:rPr>
        <w:t>Their hearts were pierced.</w:t>
      </w:r>
    </w:p>
    <w:p w14:paraId="5333DC65" w14:textId="1AF32777" w:rsidR="00CA1D0B" w:rsidRDefault="00CA1D0B" w:rsidP="00CA1D0B">
      <w:pPr>
        <w:pStyle w:val="ListParagraph"/>
        <w:numPr>
          <w:ilvl w:val="0"/>
          <w:numId w:val="32"/>
        </w:numPr>
        <w:spacing w:line="276" w:lineRule="auto"/>
        <w:rPr>
          <w:rFonts w:ascii="Raleway" w:hAnsi="Raleway"/>
          <w:sz w:val="23"/>
          <w:szCs w:val="23"/>
        </w:rPr>
      </w:pPr>
      <w:r>
        <w:rPr>
          <w:rFonts w:ascii="Raleway" w:hAnsi="Raleway"/>
          <w:sz w:val="23"/>
          <w:szCs w:val="23"/>
        </w:rPr>
        <w:t>A question that desperately needed an answer.</w:t>
      </w:r>
    </w:p>
    <w:p w14:paraId="4773C6C4" w14:textId="14429D4C" w:rsidR="00CA1D0B" w:rsidRDefault="00CA1D0B" w:rsidP="00CA1D0B">
      <w:pPr>
        <w:pStyle w:val="ListParagraph"/>
        <w:numPr>
          <w:ilvl w:val="0"/>
          <w:numId w:val="32"/>
        </w:numPr>
        <w:spacing w:line="276" w:lineRule="auto"/>
        <w:rPr>
          <w:rFonts w:ascii="Raleway" w:hAnsi="Raleway"/>
          <w:sz w:val="23"/>
          <w:szCs w:val="23"/>
        </w:rPr>
      </w:pPr>
      <w:r>
        <w:rPr>
          <w:rFonts w:ascii="Raleway" w:hAnsi="Raleway"/>
          <w:sz w:val="23"/>
          <w:szCs w:val="23"/>
        </w:rPr>
        <w:t>The outcome: Repented / Turned to God/Forgiven/Saved (salvation)/Filled with the Holy Spirit/Baptized/Part of a community/People Responded/For your Children and all far away.</w:t>
      </w:r>
    </w:p>
    <w:p w14:paraId="403CD47B" w14:textId="77777777" w:rsidR="00CA1D0B" w:rsidRDefault="00CA1D0B" w:rsidP="00CA1D0B">
      <w:pPr>
        <w:spacing w:line="276" w:lineRule="auto"/>
        <w:rPr>
          <w:rFonts w:ascii="Raleway" w:hAnsi="Raleway"/>
          <w:sz w:val="23"/>
          <w:szCs w:val="23"/>
        </w:rPr>
      </w:pPr>
    </w:p>
    <w:p w14:paraId="004BA553" w14:textId="4DE4E393" w:rsidR="00CA1D0B" w:rsidRDefault="00CA1D0B" w:rsidP="00CA1D0B">
      <w:pPr>
        <w:spacing w:line="276" w:lineRule="auto"/>
        <w:rPr>
          <w:rFonts w:ascii="Raleway" w:hAnsi="Raleway"/>
          <w:sz w:val="23"/>
          <w:szCs w:val="23"/>
        </w:rPr>
      </w:pPr>
      <w:r>
        <w:rPr>
          <w:rFonts w:ascii="Raleway" w:hAnsi="Raleway"/>
          <w:sz w:val="23"/>
          <w:szCs w:val="23"/>
        </w:rPr>
        <w:t>My Next Steps:</w:t>
      </w:r>
    </w:p>
    <w:p w14:paraId="6A765B1A" w14:textId="4518B039" w:rsidR="00CA1D0B" w:rsidRDefault="00CA1D0B" w:rsidP="00CA1D0B">
      <w:pPr>
        <w:pStyle w:val="ListParagraph"/>
        <w:numPr>
          <w:ilvl w:val="0"/>
          <w:numId w:val="33"/>
        </w:numPr>
        <w:spacing w:line="276" w:lineRule="auto"/>
        <w:rPr>
          <w:rFonts w:ascii="Raleway" w:hAnsi="Raleway"/>
          <w:sz w:val="23"/>
          <w:szCs w:val="23"/>
        </w:rPr>
      </w:pPr>
      <w:r>
        <w:rPr>
          <w:rFonts w:ascii="Raleway" w:hAnsi="Raleway"/>
          <w:sz w:val="23"/>
          <w:szCs w:val="23"/>
        </w:rPr>
        <w:t>Repent/turn to God and Receive Forgiveness</w:t>
      </w:r>
    </w:p>
    <w:p w14:paraId="03DF614A" w14:textId="3AE1FC02" w:rsidR="00CA1D0B" w:rsidRDefault="00CA1D0B" w:rsidP="00CA1D0B">
      <w:pPr>
        <w:pStyle w:val="ListParagraph"/>
        <w:numPr>
          <w:ilvl w:val="0"/>
          <w:numId w:val="33"/>
        </w:numPr>
        <w:spacing w:line="276" w:lineRule="auto"/>
        <w:rPr>
          <w:rFonts w:ascii="Raleway" w:hAnsi="Raleway"/>
          <w:sz w:val="23"/>
          <w:szCs w:val="23"/>
        </w:rPr>
      </w:pPr>
      <w:r>
        <w:rPr>
          <w:rFonts w:ascii="Raleway" w:hAnsi="Raleway"/>
          <w:sz w:val="23"/>
          <w:szCs w:val="23"/>
        </w:rPr>
        <w:t>Be filled with the Holy Spirit</w:t>
      </w:r>
    </w:p>
    <w:p w14:paraId="781C80F3" w14:textId="5F474B43" w:rsidR="00CA1D0B" w:rsidRPr="00CA1D0B" w:rsidRDefault="00CA1D0B" w:rsidP="00CA1D0B">
      <w:pPr>
        <w:pStyle w:val="ListParagraph"/>
        <w:numPr>
          <w:ilvl w:val="0"/>
          <w:numId w:val="33"/>
        </w:numPr>
        <w:spacing w:line="276" w:lineRule="auto"/>
        <w:rPr>
          <w:rFonts w:ascii="Raleway" w:hAnsi="Raleway"/>
          <w:sz w:val="23"/>
          <w:szCs w:val="23"/>
        </w:rPr>
      </w:pPr>
      <w:r>
        <w:rPr>
          <w:rFonts w:ascii="Raleway" w:hAnsi="Raleway"/>
          <w:sz w:val="23"/>
          <w:szCs w:val="23"/>
        </w:rPr>
        <w:t>Allow the Spirit in me to lead me where I am present.</w:t>
      </w:r>
    </w:p>
    <w:p w14:paraId="111F3D3B" w14:textId="77777777" w:rsidR="00F60880" w:rsidRDefault="00F60880" w:rsidP="00031F21">
      <w:pPr>
        <w:spacing w:line="276" w:lineRule="auto"/>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1D04165A"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330702">
        <w:rPr>
          <w:rFonts w:ascii="Raleway Light" w:hAnsi="Raleway Light" w:cs="Arial"/>
          <w:sz w:val="20"/>
        </w:rPr>
        <w:t xml:space="preserve">February </w:t>
      </w:r>
      <w:r w:rsidR="00271B87">
        <w:rPr>
          <w:rFonts w:ascii="Raleway Light" w:hAnsi="Raleway Light" w:cs="Arial"/>
          <w:sz w:val="20"/>
        </w:rPr>
        <w:t>15</w:t>
      </w:r>
      <w:r w:rsidR="00330702">
        <w:rPr>
          <w:rFonts w:ascii="Raleway Light" w:hAnsi="Raleway Light" w:cs="Arial"/>
          <w:sz w:val="20"/>
        </w:rPr>
        <w:t>, 2026</w:t>
      </w:r>
    </w:p>
    <w:p w14:paraId="758B60AD" w14:textId="77777777" w:rsidR="001C72E6" w:rsidRDefault="001C72E6" w:rsidP="001C72E6">
      <w:pPr>
        <w:rPr>
          <w:rFonts w:ascii="Raleway" w:hAnsi="Raleway" w:cs="Arial"/>
          <w:i/>
          <w:iCs/>
          <w:sz w:val="21"/>
        </w:rPr>
      </w:pPr>
    </w:p>
    <w:p w14:paraId="1136F80E" w14:textId="17879E0A" w:rsidR="002C30CB" w:rsidRPr="002C30CB" w:rsidRDefault="002C30CB" w:rsidP="00FE77B8">
      <w:pPr>
        <w:spacing w:line="276" w:lineRule="auto"/>
        <w:jc w:val="both"/>
        <w:rPr>
          <w:rFonts w:ascii="Raleway" w:hAnsi="Raleway" w:cs="Arial"/>
          <w:i/>
          <w:iCs/>
          <w:sz w:val="20"/>
          <w:szCs w:val="20"/>
        </w:rPr>
      </w:pPr>
      <w:r w:rsidRPr="002C30CB">
        <w:rPr>
          <w:rFonts w:ascii="Raleway" w:hAnsi="Raleway" w:cs="Arial"/>
          <w:i/>
          <w:iCs/>
          <w:sz w:val="20"/>
          <w:szCs w:val="20"/>
        </w:rPr>
        <w:t>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A5252E">
      <w:pPr>
        <w:jc w:val="both"/>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1C3F8122" w14:textId="77777777" w:rsidR="002C30CB" w:rsidRDefault="002C30CB" w:rsidP="001C3944">
      <w:pPr>
        <w:spacing w:after="120"/>
        <w:jc w:val="both"/>
        <w:rPr>
          <w:rFonts w:ascii="Raleway" w:hAnsi="Raleway"/>
          <w:sz w:val="22"/>
          <w:szCs w:val="22"/>
        </w:rPr>
      </w:pPr>
    </w:p>
    <w:p w14:paraId="13F27428" w14:textId="77777777" w:rsidR="008B43FC" w:rsidRDefault="008B43FC" w:rsidP="001C3944">
      <w:pPr>
        <w:spacing w:after="120"/>
        <w:jc w:val="both"/>
        <w:rPr>
          <w:rFonts w:ascii="Raleway" w:hAnsi="Raleway"/>
          <w:sz w:val="22"/>
          <w:szCs w:val="22"/>
        </w:rPr>
      </w:pPr>
    </w:p>
    <w:p w14:paraId="1674DF1F" w14:textId="77777777" w:rsidR="002F5B2E" w:rsidRDefault="002F5B2E" w:rsidP="001C3944">
      <w:pPr>
        <w:spacing w:after="120"/>
        <w:jc w:val="both"/>
        <w:rPr>
          <w:rFonts w:ascii="Raleway" w:hAnsi="Raleway"/>
          <w:sz w:val="22"/>
          <w:szCs w:val="22"/>
        </w:rPr>
      </w:pPr>
    </w:p>
    <w:p w14:paraId="46FFA9BB" w14:textId="3AF385D7" w:rsidR="00E322FA" w:rsidRDefault="003457E3" w:rsidP="008B43FC">
      <w:pPr>
        <w:spacing w:after="120"/>
        <w:jc w:val="both"/>
        <w:rPr>
          <w:rFonts w:ascii="Raleway" w:hAnsi="Raleway"/>
          <w:sz w:val="22"/>
          <w:szCs w:val="22"/>
        </w:rPr>
      </w:pPr>
      <w:r>
        <w:rPr>
          <w:rFonts w:ascii="Raleway" w:hAnsi="Raleway"/>
          <w:sz w:val="22"/>
          <w:szCs w:val="22"/>
        </w:rPr>
        <w:t>What is the most amazing thing you’ve seen God do so far in 2026? What are you trusting the Lord for in this coming week?</w:t>
      </w:r>
    </w:p>
    <w:p w14:paraId="337657E4" w14:textId="77777777" w:rsidR="00581DDC" w:rsidRDefault="00581DDC" w:rsidP="001C3944">
      <w:pPr>
        <w:spacing w:after="120"/>
        <w:rPr>
          <w:rFonts w:ascii="Raleway" w:hAnsi="Raleway"/>
          <w:sz w:val="22"/>
          <w:szCs w:val="22"/>
        </w:rPr>
      </w:pPr>
    </w:p>
    <w:p w14:paraId="702C1127" w14:textId="77777777" w:rsidR="00E322FA" w:rsidRDefault="00E322FA" w:rsidP="001C3944">
      <w:pPr>
        <w:spacing w:after="120"/>
        <w:rPr>
          <w:rFonts w:ascii="Raleway" w:hAnsi="Raleway"/>
          <w:sz w:val="22"/>
          <w:szCs w:val="22"/>
        </w:rPr>
      </w:pPr>
    </w:p>
    <w:p w14:paraId="362F0E36" w14:textId="77777777" w:rsidR="003457E3" w:rsidRDefault="003457E3" w:rsidP="001C3944">
      <w:pPr>
        <w:spacing w:after="120"/>
        <w:rPr>
          <w:rFonts w:ascii="Raleway" w:hAnsi="Raleway"/>
          <w:sz w:val="22"/>
          <w:szCs w:val="22"/>
        </w:rPr>
      </w:pPr>
    </w:p>
    <w:p w14:paraId="655E556D" w14:textId="77777777" w:rsidR="008B43FC" w:rsidRPr="002F5B2E" w:rsidRDefault="008B43FC" w:rsidP="001C3944">
      <w:pPr>
        <w:spacing w:after="120"/>
        <w:rPr>
          <w:rFonts w:ascii="Raleway" w:hAnsi="Raleway"/>
          <w:sz w:val="22"/>
          <w:szCs w:val="22"/>
        </w:rPr>
      </w:pPr>
    </w:p>
    <w:p w14:paraId="37BA645C" w14:textId="5D91C737" w:rsidR="00B65433" w:rsidRPr="00B65433"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r w:rsidR="00B65433">
        <w:rPr>
          <w:rFonts w:ascii="Raleway" w:hAnsi="Raleway"/>
          <w:b/>
          <w:bCs/>
          <w:sz w:val="22"/>
          <w:szCs w:val="22"/>
        </w:rPr>
        <w:br/>
      </w:r>
      <w:r w:rsidR="00B65433">
        <w:rPr>
          <w:rFonts w:ascii="Raleway" w:hAnsi="Raleway"/>
          <w:i/>
          <w:iCs/>
          <w:sz w:val="22"/>
          <w:szCs w:val="22"/>
        </w:rPr>
        <w:t xml:space="preserve">Take a moment to pray and ask the Holy Spirit to lead your discussion as you read the Scriptures together. </w:t>
      </w:r>
    </w:p>
    <w:p w14:paraId="65889528" w14:textId="77777777" w:rsidR="00B65433" w:rsidRDefault="00B65433" w:rsidP="00F8333E">
      <w:pPr>
        <w:spacing w:line="276" w:lineRule="auto"/>
        <w:jc w:val="both"/>
        <w:rPr>
          <w:rFonts w:ascii="Raleway Medium" w:hAnsi="Raleway Medium"/>
          <w:sz w:val="22"/>
          <w:szCs w:val="22"/>
        </w:rPr>
      </w:pPr>
    </w:p>
    <w:p w14:paraId="1BF60EBA" w14:textId="2CB1A106" w:rsidR="00E03057" w:rsidRPr="00E03057" w:rsidRDefault="00E03057" w:rsidP="00E03057">
      <w:pPr>
        <w:spacing w:line="276" w:lineRule="auto"/>
        <w:jc w:val="both"/>
        <w:rPr>
          <w:rFonts w:ascii="Raleway Medium" w:hAnsi="Raleway Medium"/>
          <w:sz w:val="22"/>
          <w:szCs w:val="22"/>
        </w:rPr>
      </w:pPr>
      <w:r w:rsidRPr="00E03057">
        <w:rPr>
          <w:rFonts w:ascii="Raleway Medium" w:hAnsi="Raleway Medium"/>
          <w:sz w:val="22"/>
          <w:szCs w:val="22"/>
        </w:rPr>
        <w:t xml:space="preserve">Read </w:t>
      </w:r>
      <w:r w:rsidR="003457E3">
        <w:rPr>
          <w:rFonts w:ascii="Raleway Medium" w:hAnsi="Raleway Medium"/>
          <w:sz w:val="22"/>
          <w:szCs w:val="22"/>
        </w:rPr>
        <w:t>Acts 2:22-24.</w:t>
      </w:r>
    </w:p>
    <w:p w14:paraId="0A60A0EA" w14:textId="77777777" w:rsidR="003457E3" w:rsidRPr="003457E3" w:rsidRDefault="003457E3" w:rsidP="003457E3">
      <w:pPr>
        <w:spacing w:line="276" w:lineRule="auto"/>
        <w:jc w:val="both"/>
        <w:rPr>
          <w:rFonts w:ascii="Raleway" w:hAnsi="Raleway"/>
          <w:i/>
          <w:iCs/>
          <w:sz w:val="22"/>
          <w:szCs w:val="22"/>
        </w:rPr>
      </w:pPr>
      <w:r w:rsidRPr="003457E3">
        <w:rPr>
          <w:rFonts w:ascii="Raleway" w:hAnsi="Raleway"/>
          <w:i/>
          <w:iCs/>
          <w:sz w:val="22"/>
          <w:szCs w:val="22"/>
        </w:rPr>
        <w:t xml:space="preserve">Think on the story of Jesus’ life and ministry. </w:t>
      </w:r>
      <w:r w:rsidRPr="003457E3">
        <w:rPr>
          <w:rFonts w:ascii="Raleway" w:hAnsi="Raleway"/>
          <w:sz w:val="22"/>
          <w:szCs w:val="22"/>
        </w:rPr>
        <w:t>What are some of the miraculous things do you remember reading about Jesus doing? Which one has been impactful for you to read about?</w:t>
      </w:r>
      <w:r w:rsidRPr="003457E3">
        <w:rPr>
          <w:rFonts w:ascii="Raleway" w:hAnsi="Raleway"/>
          <w:i/>
          <w:iCs/>
          <w:sz w:val="22"/>
          <w:szCs w:val="22"/>
        </w:rPr>
        <w:t xml:space="preserve"> </w:t>
      </w:r>
    </w:p>
    <w:p w14:paraId="3809D5CC" w14:textId="77777777" w:rsidR="003457E3" w:rsidRPr="003457E3" w:rsidRDefault="003457E3" w:rsidP="003457E3">
      <w:pPr>
        <w:spacing w:line="276" w:lineRule="auto"/>
        <w:jc w:val="both"/>
        <w:rPr>
          <w:rFonts w:ascii="Raleway" w:hAnsi="Raleway"/>
          <w:i/>
          <w:iCs/>
          <w:sz w:val="22"/>
          <w:szCs w:val="22"/>
        </w:rPr>
      </w:pPr>
    </w:p>
    <w:p w14:paraId="457CBEAD" w14:textId="77777777" w:rsidR="003457E3" w:rsidRDefault="003457E3" w:rsidP="003457E3">
      <w:pPr>
        <w:spacing w:line="276" w:lineRule="auto"/>
        <w:jc w:val="both"/>
        <w:rPr>
          <w:rFonts w:ascii="Raleway" w:hAnsi="Raleway"/>
          <w:sz w:val="22"/>
          <w:szCs w:val="22"/>
        </w:rPr>
      </w:pPr>
    </w:p>
    <w:p w14:paraId="55164C07" w14:textId="77777777" w:rsidR="003457E3" w:rsidRDefault="003457E3" w:rsidP="003457E3">
      <w:pPr>
        <w:spacing w:line="276" w:lineRule="auto"/>
        <w:jc w:val="both"/>
        <w:rPr>
          <w:rFonts w:ascii="Raleway" w:hAnsi="Raleway"/>
          <w:sz w:val="22"/>
          <w:szCs w:val="22"/>
        </w:rPr>
      </w:pPr>
    </w:p>
    <w:p w14:paraId="486B3635" w14:textId="77777777" w:rsidR="003457E3" w:rsidRDefault="003457E3" w:rsidP="003457E3">
      <w:pPr>
        <w:spacing w:line="276" w:lineRule="auto"/>
        <w:jc w:val="both"/>
        <w:rPr>
          <w:rFonts w:ascii="Raleway" w:hAnsi="Raleway"/>
          <w:sz w:val="22"/>
          <w:szCs w:val="22"/>
        </w:rPr>
      </w:pPr>
    </w:p>
    <w:p w14:paraId="7F27D2DB" w14:textId="719DA90C" w:rsidR="00E03057" w:rsidRPr="003457E3" w:rsidRDefault="003457E3" w:rsidP="003457E3">
      <w:pPr>
        <w:spacing w:line="276" w:lineRule="auto"/>
        <w:jc w:val="both"/>
        <w:rPr>
          <w:rFonts w:ascii="Raleway" w:hAnsi="Raleway"/>
          <w:sz w:val="22"/>
          <w:szCs w:val="22"/>
        </w:rPr>
      </w:pPr>
      <w:r w:rsidRPr="003457E3">
        <w:rPr>
          <w:rFonts w:ascii="Raleway" w:hAnsi="Raleway"/>
          <w:sz w:val="22"/>
          <w:szCs w:val="22"/>
        </w:rPr>
        <w:t>Who did Peter say tortured and killed Jesus? What did God do in response? Who has authority over death? Why do you think this would be so important to remember.</w:t>
      </w:r>
    </w:p>
    <w:p w14:paraId="30B00A32" w14:textId="77777777" w:rsidR="00E03057" w:rsidRDefault="00E03057" w:rsidP="00E03057">
      <w:pPr>
        <w:spacing w:line="276" w:lineRule="auto"/>
        <w:jc w:val="both"/>
        <w:rPr>
          <w:rFonts w:ascii="Raleway" w:hAnsi="Raleway"/>
          <w:sz w:val="22"/>
          <w:szCs w:val="22"/>
        </w:rPr>
      </w:pPr>
    </w:p>
    <w:p w14:paraId="0C52C182" w14:textId="77777777" w:rsidR="00E03057" w:rsidRDefault="00E03057" w:rsidP="00E03057">
      <w:pPr>
        <w:spacing w:line="276" w:lineRule="auto"/>
        <w:jc w:val="both"/>
        <w:rPr>
          <w:rFonts w:ascii="Raleway" w:hAnsi="Raleway"/>
          <w:sz w:val="22"/>
          <w:szCs w:val="22"/>
        </w:rPr>
      </w:pPr>
    </w:p>
    <w:p w14:paraId="79092E56" w14:textId="77777777" w:rsidR="003457E3" w:rsidRDefault="003457E3" w:rsidP="00E03057">
      <w:pPr>
        <w:spacing w:line="276" w:lineRule="auto"/>
        <w:jc w:val="both"/>
        <w:rPr>
          <w:rFonts w:ascii="Raleway" w:hAnsi="Raleway"/>
          <w:sz w:val="22"/>
          <w:szCs w:val="22"/>
        </w:rPr>
      </w:pPr>
    </w:p>
    <w:p w14:paraId="22A8E880" w14:textId="29424BE5" w:rsidR="003457E3" w:rsidRPr="00E03057" w:rsidRDefault="003457E3" w:rsidP="003457E3">
      <w:pPr>
        <w:spacing w:line="276" w:lineRule="auto"/>
        <w:jc w:val="both"/>
        <w:rPr>
          <w:rFonts w:ascii="Raleway Medium" w:hAnsi="Raleway Medium"/>
          <w:sz w:val="22"/>
          <w:szCs w:val="22"/>
        </w:rPr>
      </w:pPr>
      <w:r w:rsidRPr="00E03057">
        <w:rPr>
          <w:rFonts w:ascii="Raleway Medium" w:hAnsi="Raleway Medium"/>
          <w:sz w:val="22"/>
          <w:szCs w:val="22"/>
        </w:rPr>
        <w:lastRenderedPageBreak/>
        <w:t xml:space="preserve">Read </w:t>
      </w:r>
      <w:r>
        <w:rPr>
          <w:rFonts w:ascii="Raleway Medium" w:hAnsi="Raleway Medium"/>
          <w:sz w:val="22"/>
          <w:szCs w:val="22"/>
        </w:rPr>
        <w:t>Acts 2:</w:t>
      </w:r>
      <w:r>
        <w:rPr>
          <w:rFonts w:ascii="Raleway Medium" w:hAnsi="Raleway Medium"/>
          <w:sz w:val="22"/>
          <w:szCs w:val="22"/>
        </w:rPr>
        <w:t>25-36.</w:t>
      </w:r>
    </w:p>
    <w:p w14:paraId="2BD50B4E" w14:textId="4E280600" w:rsidR="003457E3" w:rsidRPr="003457E3" w:rsidRDefault="003457E3" w:rsidP="003457E3">
      <w:pPr>
        <w:spacing w:line="276" w:lineRule="auto"/>
        <w:jc w:val="both"/>
        <w:rPr>
          <w:rFonts w:ascii="Raleway" w:hAnsi="Raleway"/>
          <w:sz w:val="22"/>
          <w:szCs w:val="22"/>
        </w:rPr>
      </w:pPr>
      <w:r w:rsidRPr="003457E3">
        <w:rPr>
          <w:rFonts w:ascii="Raleway" w:hAnsi="Raleway"/>
          <w:i/>
          <w:iCs/>
          <w:sz w:val="22"/>
          <w:szCs w:val="22"/>
        </w:rPr>
        <w:t xml:space="preserve">During Peter’s sermon, the Holy Spirit brought some of David’s Psalms to his mind concerning Jesus’ resurrection. </w:t>
      </w:r>
      <w:r w:rsidRPr="003457E3">
        <w:rPr>
          <w:rFonts w:ascii="Raleway" w:hAnsi="Raleway"/>
          <w:sz w:val="22"/>
          <w:szCs w:val="22"/>
        </w:rPr>
        <w:t xml:space="preserve">Why is the resurrection of Jesus so important to Peter? Is it important to you? </w:t>
      </w:r>
      <w:r>
        <w:rPr>
          <w:rFonts w:ascii="Raleway" w:hAnsi="Raleway"/>
          <w:sz w:val="22"/>
          <w:szCs w:val="22"/>
        </w:rPr>
        <w:t>Why or why not?</w:t>
      </w:r>
    </w:p>
    <w:p w14:paraId="271F8C19" w14:textId="77777777" w:rsidR="003457E3" w:rsidRPr="003457E3" w:rsidRDefault="003457E3" w:rsidP="003457E3">
      <w:pPr>
        <w:spacing w:line="276" w:lineRule="auto"/>
        <w:jc w:val="both"/>
        <w:rPr>
          <w:rFonts w:ascii="Raleway" w:hAnsi="Raleway"/>
          <w:sz w:val="22"/>
          <w:szCs w:val="22"/>
        </w:rPr>
      </w:pPr>
    </w:p>
    <w:p w14:paraId="3B8F4D47" w14:textId="77777777" w:rsidR="003457E3" w:rsidRDefault="003457E3" w:rsidP="003457E3">
      <w:pPr>
        <w:spacing w:line="276" w:lineRule="auto"/>
        <w:jc w:val="both"/>
        <w:rPr>
          <w:rFonts w:ascii="Raleway" w:hAnsi="Raleway"/>
          <w:sz w:val="22"/>
          <w:szCs w:val="22"/>
        </w:rPr>
      </w:pPr>
    </w:p>
    <w:p w14:paraId="7033868F" w14:textId="77777777" w:rsidR="003457E3" w:rsidRDefault="003457E3" w:rsidP="003457E3">
      <w:pPr>
        <w:spacing w:line="276" w:lineRule="auto"/>
        <w:jc w:val="both"/>
        <w:rPr>
          <w:rFonts w:ascii="Raleway" w:hAnsi="Raleway"/>
          <w:sz w:val="22"/>
          <w:szCs w:val="22"/>
        </w:rPr>
      </w:pPr>
    </w:p>
    <w:p w14:paraId="2B5143B3" w14:textId="77777777" w:rsidR="003457E3" w:rsidRDefault="003457E3" w:rsidP="003457E3">
      <w:pPr>
        <w:spacing w:line="276" w:lineRule="auto"/>
        <w:jc w:val="both"/>
        <w:rPr>
          <w:rFonts w:ascii="Raleway" w:hAnsi="Raleway"/>
          <w:sz w:val="22"/>
          <w:szCs w:val="22"/>
        </w:rPr>
      </w:pPr>
    </w:p>
    <w:p w14:paraId="59154A62" w14:textId="04818C6C" w:rsidR="00E03057" w:rsidRPr="00E03057" w:rsidRDefault="003457E3" w:rsidP="003457E3">
      <w:pPr>
        <w:spacing w:line="276" w:lineRule="auto"/>
        <w:jc w:val="both"/>
        <w:rPr>
          <w:rFonts w:ascii="Raleway" w:hAnsi="Raleway"/>
          <w:sz w:val="22"/>
          <w:szCs w:val="22"/>
        </w:rPr>
      </w:pPr>
      <w:r w:rsidRPr="003457E3">
        <w:rPr>
          <w:rFonts w:ascii="Raleway" w:hAnsi="Raleway"/>
          <w:i/>
          <w:iCs/>
          <w:sz w:val="22"/>
          <w:szCs w:val="22"/>
        </w:rPr>
        <w:t>Jesus wasn’t a past Lord and Messiah but is even today!</w:t>
      </w:r>
      <w:r w:rsidRPr="003457E3">
        <w:rPr>
          <w:rFonts w:ascii="Raleway" w:hAnsi="Raleway"/>
          <w:sz w:val="22"/>
          <w:szCs w:val="22"/>
        </w:rPr>
        <w:t xml:space="preserve"> Does serving a risen Savior effect your daily life? If so, in what ways? If not, what do you think is </w:t>
      </w:r>
      <w:r>
        <w:rPr>
          <w:rFonts w:ascii="Raleway" w:hAnsi="Raleway"/>
          <w:sz w:val="22"/>
          <w:szCs w:val="22"/>
        </w:rPr>
        <w:t xml:space="preserve">the biggest </w:t>
      </w:r>
      <w:r w:rsidRPr="003457E3">
        <w:rPr>
          <w:rFonts w:ascii="Raleway" w:hAnsi="Raleway"/>
          <w:sz w:val="22"/>
          <w:szCs w:val="22"/>
        </w:rPr>
        <w:t xml:space="preserve">barrier to </w:t>
      </w:r>
      <w:r>
        <w:rPr>
          <w:rFonts w:ascii="Raleway" w:hAnsi="Raleway"/>
          <w:sz w:val="22"/>
          <w:szCs w:val="22"/>
        </w:rPr>
        <w:t>trusting Jesus as your Lord</w:t>
      </w:r>
      <w:r w:rsidRPr="003457E3">
        <w:rPr>
          <w:rFonts w:ascii="Raleway" w:hAnsi="Raleway"/>
          <w:sz w:val="22"/>
          <w:szCs w:val="22"/>
        </w:rPr>
        <w:t>?</w:t>
      </w:r>
    </w:p>
    <w:p w14:paraId="20D3708A" w14:textId="77777777" w:rsidR="00E03057" w:rsidRPr="00E03057" w:rsidRDefault="00E03057" w:rsidP="00E03057">
      <w:pPr>
        <w:spacing w:line="276" w:lineRule="auto"/>
        <w:jc w:val="both"/>
        <w:rPr>
          <w:rFonts w:ascii="Raleway" w:hAnsi="Raleway"/>
          <w:sz w:val="22"/>
          <w:szCs w:val="22"/>
        </w:rPr>
      </w:pPr>
    </w:p>
    <w:p w14:paraId="6A9116ED" w14:textId="77777777" w:rsidR="00E03057" w:rsidRPr="00E03057" w:rsidRDefault="00E03057" w:rsidP="00E03057">
      <w:pPr>
        <w:spacing w:line="276" w:lineRule="auto"/>
        <w:jc w:val="both"/>
        <w:rPr>
          <w:rFonts w:ascii="Raleway" w:hAnsi="Raleway"/>
          <w:sz w:val="22"/>
          <w:szCs w:val="22"/>
        </w:rPr>
      </w:pPr>
    </w:p>
    <w:p w14:paraId="55C6C279" w14:textId="77777777" w:rsidR="003457E3" w:rsidRDefault="003457E3" w:rsidP="00E03057">
      <w:pPr>
        <w:spacing w:line="276" w:lineRule="auto"/>
        <w:jc w:val="both"/>
        <w:rPr>
          <w:rFonts w:ascii="Raleway Medium" w:hAnsi="Raleway Medium"/>
          <w:sz w:val="22"/>
          <w:szCs w:val="22"/>
        </w:rPr>
      </w:pPr>
    </w:p>
    <w:p w14:paraId="63C2FB99" w14:textId="77777777" w:rsidR="003457E3" w:rsidRDefault="003457E3" w:rsidP="00E03057">
      <w:pPr>
        <w:spacing w:line="276" w:lineRule="auto"/>
        <w:jc w:val="both"/>
        <w:rPr>
          <w:rFonts w:ascii="Raleway Medium" w:hAnsi="Raleway Medium"/>
          <w:sz w:val="22"/>
          <w:szCs w:val="22"/>
        </w:rPr>
      </w:pPr>
    </w:p>
    <w:p w14:paraId="5B297629" w14:textId="6411E8A3" w:rsidR="00E03057" w:rsidRPr="00E03057" w:rsidRDefault="00E03057" w:rsidP="00E03057">
      <w:pPr>
        <w:spacing w:line="276" w:lineRule="auto"/>
        <w:jc w:val="both"/>
        <w:rPr>
          <w:rFonts w:ascii="Raleway Medium" w:hAnsi="Raleway Medium"/>
          <w:sz w:val="22"/>
          <w:szCs w:val="22"/>
        </w:rPr>
      </w:pPr>
      <w:r w:rsidRPr="00E03057">
        <w:rPr>
          <w:rFonts w:ascii="Raleway Medium" w:hAnsi="Raleway Medium"/>
          <w:sz w:val="22"/>
          <w:szCs w:val="22"/>
        </w:rPr>
        <w:t xml:space="preserve">Read </w:t>
      </w:r>
      <w:r w:rsidR="00C07520">
        <w:rPr>
          <w:rFonts w:ascii="Raleway Medium" w:hAnsi="Raleway Medium"/>
          <w:sz w:val="22"/>
          <w:szCs w:val="22"/>
        </w:rPr>
        <w:t xml:space="preserve">Acts </w:t>
      </w:r>
      <w:r w:rsidR="003457E3">
        <w:rPr>
          <w:rFonts w:ascii="Raleway Medium" w:hAnsi="Raleway Medium"/>
          <w:sz w:val="22"/>
          <w:szCs w:val="22"/>
        </w:rPr>
        <w:t>2:37-41</w:t>
      </w:r>
      <w:r w:rsidR="00C07520">
        <w:rPr>
          <w:rFonts w:ascii="Raleway Medium" w:hAnsi="Raleway Medium"/>
          <w:sz w:val="22"/>
          <w:szCs w:val="22"/>
        </w:rPr>
        <w:t>.</w:t>
      </w:r>
    </w:p>
    <w:p w14:paraId="490E0959" w14:textId="43B23930" w:rsidR="003457E3" w:rsidRPr="003457E3" w:rsidRDefault="003457E3" w:rsidP="003457E3">
      <w:pPr>
        <w:contextualSpacing/>
        <w:jc w:val="both"/>
        <w:rPr>
          <w:rFonts w:ascii="Raleway" w:hAnsi="Raleway"/>
          <w:sz w:val="22"/>
          <w:szCs w:val="22"/>
        </w:rPr>
      </w:pPr>
      <w:r w:rsidRPr="003457E3">
        <w:rPr>
          <w:rFonts w:ascii="Raleway" w:hAnsi="Raleway"/>
          <w:sz w:val="22"/>
          <w:szCs w:val="22"/>
        </w:rPr>
        <w:t>What is the immediate response of the people to Peter’s sermon?</w:t>
      </w:r>
      <w:r>
        <w:rPr>
          <w:rFonts w:ascii="Raleway" w:hAnsi="Raleway"/>
          <w:sz w:val="22"/>
          <w:szCs w:val="22"/>
        </w:rPr>
        <w:t xml:space="preserve"> </w:t>
      </w:r>
      <w:r w:rsidRPr="003457E3">
        <w:rPr>
          <w:rFonts w:ascii="Raleway" w:hAnsi="Raleway"/>
          <w:sz w:val="22"/>
          <w:szCs w:val="22"/>
        </w:rPr>
        <w:t xml:space="preserve">What two things does Peter say the people must do? If they are obedient to the move of the Holy Spirit on their lives, they will receive a gift… what is it? </w:t>
      </w:r>
    </w:p>
    <w:p w14:paraId="3A896E34" w14:textId="77777777" w:rsidR="003457E3" w:rsidRPr="003457E3" w:rsidRDefault="003457E3" w:rsidP="003457E3">
      <w:pPr>
        <w:contextualSpacing/>
        <w:jc w:val="both"/>
        <w:rPr>
          <w:rFonts w:ascii="Raleway" w:hAnsi="Raleway"/>
          <w:sz w:val="22"/>
          <w:szCs w:val="22"/>
        </w:rPr>
      </w:pPr>
    </w:p>
    <w:p w14:paraId="2354AC36" w14:textId="77777777" w:rsidR="003457E3" w:rsidRDefault="003457E3" w:rsidP="003457E3">
      <w:pPr>
        <w:contextualSpacing/>
        <w:jc w:val="both"/>
        <w:rPr>
          <w:rFonts w:ascii="Raleway" w:hAnsi="Raleway"/>
          <w:sz w:val="22"/>
          <w:szCs w:val="22"/>
        </w:rPr>
      </w:pPr>
    </w:p>
    <w:p w14:paraId="1FBAECEA" w14:textId="77777777" w:rsidR="003457E3" w:rsidRDefault="003457E3" w:rsidP="003457E3">
      <w:pPr>
        <w:contextualSpacing/>
        <w:jc w:val="both"/>
        <w:rPr>
          <w:rFonts w:ascii="Raleway" w:hAnsi="Raleway"/>
          <w:sz w:val="22"/>
          <w:szCs w:val="22"/>
        </w:rPr>
      </w:pPr>
    </w:p>
    <w:p w14:paraId="12AA858A" w14:textId="77777777" w:rsidR="003457E3" w:rsidRDefault="003457E3" w:rsidP="003457E3">
      <w:pPr>
        <w:contextualSpacing/>
        <w:jc w:val="both"/>
        <w:rPr>
          <w:rFonts w:ascii="Raleway" w:hAnsi="Raleway"/>
          <w:sz w:val="22"/>
          <w:szCs w:val="22"/>
        </w:rPr>
      </w:pPr>
    </w:p>
    <w:p w14:paraId="358F3060" w14:textId="77777777" w:rsidR="003457E3" w:rsidRDefault="003457E3" w:rsidP="003457E3">
      <w:pPr>
        <w:contextualSpacing/>
        <w:jc w:val="both"/>
        <w:rPr>
          <w:rFonts w:ascii="Raleway" w:hAnsi="Raleway"/>
          <w:sz w:val="22"/>
          <w:szCs w:val="22"/>
        </w:rPr>
      </w:pPr>
    </w:p>
    <w:p w14:paraId="455596AF" w14:textId="09687316" w:rsidR="003457E3" w:rsidRPr="003457E3" w:rsidRDefault="003457E3" w:rsidP="003457E3">
      <w:pPr>
        <w:contextualSpacing/>
        <w:jc w:val="both"/>
        <w:rPr>
          <w:rFonts w:ascii="Raleway" w:hAnsi="Raleway"/>
          <w:sz w:val="22"/>
          <w:szCs w:val="22"/>
        </w:rPr>
      </w:pPr>
      <w:r w:rsidRPr="003457E3">
        <w:rPr>
          <w:rFonts w:ascii="Raleway" w:hAnsi="Raleway"/>
          <w:i/>
          <w:iCs/>
          <w:sz w:val="22"/>
          <w:szCs w:val="22"/>
        </w:rPr>
        <w:t xml:space="preserve">Peter continues preaching and </w:t>
      </w:r>
      <w:r w:rsidRPr="003457E3">
        <w:rPr>
          <w:rFonts w:ascii="Raleway" w:hAnsi="Raleway"/>
          <w:i/>
          <w:iCs/>
          <w:sz w:val="22"/>
          <w:szCs w:val="22"/>
        </w:rPr>
        <w:t xml:space="preserve">he </w:t>
      </w:r>
      <w:r w:rsidRPr="003457E3">
        <w:rPr>
          <w:rFonts w:ascii="Raleway" w:hAnsi="Raleway"/>
          <w:i/>
          <w:iCs/>
          <w:sz w:val="22"/>
          <w:szCs w:val="22"/>
        </w:rPr>
        <w:t>says “Save yourselves from this crooked generation!”</w:t>
      </w:r>
      <w:r w:rsidRPr="003457E3">
        <w:rPr>
          <w:rFonts w:ascii="Raleway" w:hAnsi="Raleway"/>
          <w:sz w:val="22"/>
          <w:szCs w:val="22"/>
        </w:rPr>
        <w:t xml:space="preserve"> Do you ever find yourself thinking this way about our present generation? </w:t>
      </w:r>
    </w:p>
    <w:p w14:paraId="7F829096" w14:textId="77777777" w:rsidR="003457E3" w:rsidRPr="003457E3" w:rsidRDefault="003457E3" w:rsidP="003457E3">
      <w:pPr>
        <w:contextualSpacing/>
        <w:jc w:val="both"/>
        <w:rPr>
          <w:rFonts w:ascii="Raleway" w:hAnsi="Raleway"/>
          <w:sz w:val="22"/>
          <w:szCs w:val="22"/>
        </w:rPr>
      </w:pPr>
    </w:p>
    <w:p w14:paraId="0FBE1D97" w14:textId="77777777" w:rsidR="003457E3" w:rsidRDefault="003457E3" w:rsidP="003457E3">
      <w:pPr>
        <w:contextualSpacing/>
        <w:jc w:val="both"/>
        <w:rPr>
          <w:rFonts w:ascii="Raleway" w:hAnsi="Raleway"/>
          <w:sz w:val="22"/>
          <w:szCs w:val="22"/>
        </w:rPr>
      </w:pPr>
    </w:p>
    <w:p w14:paraId="1281BB9F" w14:textId="77777777" w:rsidR="003457E3" w:rsidRDefault="003457E3" w:rsidP="003457E3">
      <w:pPr>
        <w:contextualSpacing/>
        <w:jc w:val="both"/>
        <w:rPr>
          <w:rFonts w:ascii="Raleway" w:hAnsi="Raleway"/>
          <w:sz w:val="22"/>
          <w:szCs w:val="22"/>
        </w:rPr>
      </w:pPr>
    </w:p>
    <w:p w14:paraId="3613A20F" w14:textId="77777777" w:rsidR="003457E3" w:rsidRDefault="003457E3" w:rsidP="003457E3">
      <w:pPr>
        <w:contextualSpacing/>
        <w:jc w:val="both"/>
        <w:rPr>
          <w:rFonts w:ascii="Raleway" w:hAnsi="Raleway"/>
          <w:sz w:val="22"/>
          <w:szCs w:val="22"/>
        </w:rPr>
      </w:pPr>
    </w:p>
    <w:p w14:paraId="7E2EBC7C" w14:textId="77777777" w:rsidR="003457E3" w:rsidRDefault="003457E3" w:rsidP="003457E3">
      <w:pPr>
        <w:contextualSpacing/>
        <w:jc w:val="both"/>
        <w:rPr>
          <w:rFonts w:ascii="Raleway" w:hAnsi="Raleway"/>
          <w:sz w:val="22"/>
          <w:szCs w:val="22"/>
        </w:rPr>
      </w:pPr>
    </w:p>
    <w:p w14:paraId="28675D9D" w14:textId="2A3CEBCC" w:rsidR="00C07520" w:rsidRDefault="003457E3" w:rsidP="003457E3">
      <w:pPr>
        <w:contextualSpacing/>
        <w:jc w:val="both"/>
        <w:rPr>
          <w:rFonts w:ascii="Raleway" w:hAnsi="Raleway"/>
          <w:b/>
          <w:bCs/>
          <w:sz w:val="28"/>
        </w:rPr>
      </w:pPr>
      <w:r w:rsidRPr="003457E3">
        <w:rPr>
          <w:rFonts w:ascii="Raleway" w:hAnsi="Raleway"/>
          <w:sz w:val="22"/>
          <w:szCs w:val="22"/>
        </w:rPr>
        <w:t>Have you heard the call of the Holy Spirit, turned from your sin, and been baptized into new life with Christ Jesus? Share your story with the group!</w:t>
      </w:r>
    </w:p>
    <w:p w14:paraId="16FDC870" w14:textId="77777777" w:rsidR="00C07520" w:rsidRDefault="00C07520" w:rsidP="00042299">
      <w:pPr>
        <w:contextualSpacing/>
        <w:jc w:val="center"/>
        <w:rPr>
          <w:rFonts w:ascii="Raleway" w:hAnsi="Raleway"/>
          <w:b/>
          <w:bCs/>
          <w:sz w:val="28"/>
        </w:rPr>
      </w:pPr>
    </w:p>
    <w:p w14:paraId="1E162B3B" w14:textId="77777777" w:rsidR="003457E3" w:rsidRDefault="003457E3" w:rsidP="00042299">
      <w:pPr>
        <w:contextualSpacing/>
        <w:jc w:val="center"/>
        <w:rPr>
          <w:rFonts w:ascii="Raleway" w:hAnsi="Raleway"/>
          <w:b/>
          <w:bCs/>
          <w:sz w:val="28"/>
        </w:rPr>
      </w:pPr>
    </w:p>
    <w:p w14:paraId="3A7CB516" w14:textId="77777777" w:rsidR="003457E3" w:rsidRDefault="003457E3" w:rsidP="00042299">
      <w:pPr>
        <w:contextualSpacing/>
        <w:jc w:val="center"/>
        <w:rPr>
          <w:rFonts w:ascii="Raleway" w:hAnsi="Raleway"/>
          <w:b/>
          <w:bCs/>
          <w:sz w:val="28"/>
        </w:rPr>
      </w:pPr>
    </w:p>
    <w:p w14:paraId="5F833A7F" w14:textId="77777777" w:rsidR="003457E3" w:rsidRDefault="003457E3" w:rsidP="00042299">
      <w:pPr>
        <w:contextualSpacing/>
        <w:jc w:val="center"/>
        <w:rPr>
          <w:rFonts w:ascii="Raleway" w:hAnsi="Raleway"/>
          <w:b/>
          <w:bCs/>
          <w:sz w:val="28"/>
        </w:rPr>
      </w:pPr>
    </w:p>
    <w:p w14:paraId="58663FB7" w14:textId="77777777" w:rsidR="003457E3" w:rsidRDefault="003457E3" w:rsidP="00042299">
      <w:pPr>
        <w:contextualSpacing/>
        <w:jc w:val="center"/>
        <w:rPr>
          <w:rFonts w:ascii="Raleway" w:hAnsi="Raleway"/>
          <w:b/>
          <w:bCs/>
          <w:sz w:val="28"/>
        </w:rPr>
      </w:pPr>
    </w:p>
    <w:p w14:paraId="583C8838" w14:textId="77777777" w:rsidR="003457E3" w:rsidRDefault="003457E3" w:rsidP="00042299">
      <w:pPr>
        <w:contextualSpacing/>
        <w:jc w:val="center"/>
        <w:rPr>
          <w:rFonts w:ascii="Raleway" w:hAnsi="Raleway"/>
          <w:b/>
          <w:bCs/>
          <w:sz w:val="28"/>
        </w:rPr>
      </w:pPr>
    </w:p>
    <w:p w14:paraId="14E128BD" w14:textId="2542B6D2"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4DBCA" w14:textId="77777777" w:rsidR="006E3601" w:rsidRDefault="006E3601" w:rsidP="00BA55C4">
      <w:r>
        <w:separator/>
      </w:r>
    </w:p>
  </w:endnote>
  <w:endnote w:type="continuationSeparator" w:id="0">
    <w:p w14:paraId="06EEE976" w14:textId="77777777" w:rsidR="006E3601" w:rsidRDefault="006E3601"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AFCBE" w14:textId="77777777" w:rsidR="006E3601" w:rsidRDefault="006E3601" w:rsidP="00BA55C4">
      <w:r>
        <w:separator/>
      </w:r>
    </w:p>
  </w:footnote>
  <w:footnote w:type="continuationSeparator" w:id="0">
    <w:p w14:paraId="10C4CC10" w14:textId="77777777" w:rsidR="006E3601" w:rsidRDefault="006E3601"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55F55"/>
    <w:multiLevelType w:val="hybridMultilevel"/>
    <w:tmpl w:val="F7AC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9456E"/>
    <w:multiLevelType w:val="hybridMultilevel"/>
    <w:tmpl w:val="BCC6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32"/>
  </w:num>
  <w:num w:numId="2" w16cid:durableId="1119177897">
    <w:abstractNumId w:val="17"/>
  </w:num>
  <w:num w:numId="3" w16cid:durableId="611472099">
    <w:abstractNumId w:val="13"/>
  </w:num>
  <w:num w:numId="4" w16cid:durableId="200821749">
    <w:abstractNumId w:val="29"/>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4"/>
  </w:num>
  <w:num w:numId="11" w16cid:durableId="1097597644">
    <w:abstractNumId w:val="27"/>
  </w:num>
  <w:num w:numId="12" w16cid:durableId="992367017">
    <w:abstractNumId w:val="28"/>
  </w:num>
  <w:num w:numId="13" w16cid:durableId="490148122">
    <w:abstractNumId w:val="19"/>
  </w:num>
  <w:num w:numId="14" w16cid:durableId="1359506030">
    <w:abstractNumId w:val="22"/>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5"/>
  </w:num>
  <w:num w:numId="28" w16cid:durableId="1840611156">
    <w:abstractNumId w:val="31"/>
  </w:num>
  <w:num w:numId="29" w16cid:durableId="1440182844">
    <w:abstractNumId w:val="23"/>
  </w:num>
  <w:num w:numId="30" w16cid:durableId="1691952649">
    <w:abstractNumId w:val="26"/>
  </w:num>
  <w:num w:numId="31" w16cid:durableId="145170116">
    <w:abstractNumId w:val="30"/>
  </w:num>
  <w:num w:numId="32" w16cid:durableId="557596036">
    <w:abstractNumId w:val="20"/>
  </w:num>
  <w:num w:numId="33" w16cid:durableId="891380116">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1F21"/>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560B6"/>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4F21"/>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1B87"/>
    <w:rsid w:val="00273A3F"/>
    <w:rsid w:val="00275740"/>
    <w:rsid w:val="00276B8E"/>
    <w:rsid w:val="002819E0"/>
    <w:rsid w:val="002829BD"/>
    <w:rsid w:val="00284C6B"/>
    <w:rsid w:val="002917D7"/>
    <w:rsid w:val="00291ED3"/>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702"/>
    <w:rsid w:val="00330808"/>
    <w:rsid w:val="00331098"/>
    <w:rsid w:val="003316EE"/>
    <w:rsid w:val="00334093"/>
    <w:rsid w:val="0034219D"/>
    <w:rsid w:val="00345078"/>
    <w:rsid w:val="003457E3"/>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5FA"/>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87CE0"/>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4B7A"/>
    <w:rsid w:val="004D5AF5"/>
    <w:rsid w:val="004D5BE9"/>
    <w:rsid w:val="004D5DD2"/>
    <w:rsid w:val="004D6F3D"/>
    <w:rsid w:val="004D71D0"/>
    <w:rsid w:val="004E2283"/>
    <w:rsid w:val="004E5104"/>
    <w:rsid w:val="004F0432"/>
    <w:rsid w:val="004F0BC5"/>
    <w:rsid w:val="004F3879"/>
    <w:rsid w:val="004F50A4"/>
    <w:rsid w:val="00501394"/>
    <w:rsid w:val="005024FE"/>
    <w:rsid w:val="005027EA"/>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1DDC"/>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E7E58"/>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5ADA"/>
    <w:rsid w:val="006C7C6B"/>
    <w:rsid w:val="006D1C36"/>
    <w:rsid w:val="006D687B"/>
    <w:rsid w:val="006D6B23"/>
    <w:rsid w:val="006D7343"/>
    <w:rsid w:val="006D796B"/>
    <w:rsid w:val="006E237B"/>
    <w:rsid w:val="006E2792"/>
    <w:rsid w:val="006E3601"/>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4BDB"/>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6903"/>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3FC"/>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252E"/>
    <w:rsid w:val="00A55834"/>
    <w:rsid w:val="00A56D76"/>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65433"/>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07520"/>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1D0B"/>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057"/>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A5E47"/>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4AEA"/>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0880"/>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E77B8"/>
    <w:rsid w:val="00FF0A64"/>
    <w:rsid w:val="00FF1B96"/>
    <w:rsid w:val="00FF4A8E"/>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57E3"/>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11</cp:revision>
  <cp:lastPrinted>2026-01-11T15:49:00Z</cp:lastPrinted>
  <dcterms:created xsi:type="dcterms:W3CDTF">2026-01-11T15:49:00Z</dcterms:created>
  <dcterms:modified xsi:type="dcterms:W3CDTF">2026-02-15T16:29:00Z</dcterms:modified>
</cp:coreProperties>
</file>