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E0D6C" w14:textId="203F793D" w:rsidR="003E03F8" w:rsidRPr="000F07BD" w:rsidRDefault="003E03F8" w:rsidP="000F07BD">
      <w:pPr>
        <w:spacing w:beforeLines="1" w:before="2" w:afterLines="50" w:after="120"/>
        <w:jc w:val="both"/>
        <w:rPr>
          <w:rFonts w:ascii="Raleway" w:hAnsi="Raleway"/>
          <w:sz w:val="21"/>
          <w:szCs w:val="21"/>
        </w:rPr>
      </w:pPr>
      <w:r w:rsidRPr="003E03F8">
        <w:rPr>
          <w:rFonts w:ascii="Raleway" w:hAnsi="Raleway"/>
          <w:b/>
          <w:sz w:val="22"/>
          <w:szCs w:val="22"/>
        </w:rPr>
        <w:t xml:space="preserve">Series: Acts of Spirit-filled Believers               </w:t>
      </w:r>
      <w:r>
        <w:rPr>
          <w:rFonts w:ascii="Raleway" w:hAnsi="Raleway"/>
          <w:b/>
          <w:sz w:val="22"/>
          <w:szCs w:val="22"/>
        </w:rPr>
        <w:t xml:space="preserve">       </w:t>
      </w:r>
      <w:r w:rsidRPr="003E03F8">
        <w:rPr>
          <w:rFonts w:ascii="Raleway" w:hAnsi="Raleway"/>
          <w:b/>
          <w:sz w:val="22"/>
          <w:szCs w:val="22"/>
        </w:rPr>
        <w:t xml:space="preserve">February </w:t>
      </w:r>
      <w:r w:rsidR="002903FF">
        <w:rPr>
          <w:rFonts w:ascii="Raleway" w:hAnsi="Raleway"/>
          <w:b/>
          <w:sz w:val="22"/>
          <w:szCs w:val="22"/>
        </w:rPr>
        <w:t>22</w:t>
      </w:r>
      <w:r w:rsidRPr="003E03F8">
        <w:rPr>
          <w:rFonts w:ascii="Raleway" w:hAnsi="Raleway"/>
          <w:b/>
          <w:sz w:val="22"/>
          <w:szCs w:val="22"/>
        </w:rPr>
        <w:t xml:space="preserve">, 2026 </w:t>
      </w:r>
      <w:r w:rsidRPr="003E03F8">
        <w:rPr>
          <w:rFonts w:ascii="Raleway" w:hAnsi="Raleway"/>
          <w:b/>
          <w:sz w:val="22"/>
          <w:szCs w:val="22"/>
        </w:rPr>
        <w:br/>
        <w:t xml:space="preserve">Message: </w:t>
      </w:r>
      <w:r w:rsidR="0036032B">
        <w:rPr>
          <w:rFonts w:ascii="Raleway" w:hAnsi="Raleway"/>
          <w:b/>
          <w:sz w:val="22"/>
          <w:szCs w:val="22"/>
        </w:rPr>
        <w:t>New Family</w:t>
      </w:r>
    </w:p>
    <w:p w14:paraId="1985E2D2" w14:textId="77777777" w:rsidR="003E03F8" w:rsidRPr="00D7364D" w:rsidRDefault="003E03F8" w:rsidP="003E03F8">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4BC6228" wp14:editId="7994FE71">
                <wp:simplePos x="0" y="0"/>
                <wp:positionH relativeFrom="column">
                  <wp:posOffset>1</wp:posOffset>
                </wp:positionH>
                <wp:positionV relativeFrom="paragraph">
                  <wp:posOffset>80010</wp:posOffset>
                </wp:positionV>
                <wp:extent cx="4301412" cy="0"/>
                <wp:effectExtent l="0" t="0" r="29845" b="12700"/>
                <wp:wrapNone/>
                <wp:docPr id="16" name="Straight Connector 16"/>
                <wp:cNvGraphicFramePr/>
                <a:graphic xmlns:a="http://schemas.openxmlformats.org/drawingml/2006/main">
                  <a:graphicData uri="http://schemas.microsoft.com/office/word/2010/wordprocessingShape">
                    <wps:wsp>
                      <wps:cNvCnPr/>
                      <wps:spPr>
                        <a:xfrm>
                          <a:off x="0" y="0"/>
                          <a:ext cx="4301412"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CD6CC"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pt" to="338.7pt,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" strokecolor="gray [1629]" strokeweight="1pt">
                <v:stroke joinstyle="miter"/>
                <v:shadow on="t" color="black" opacity="22937f" origin=",.5" offset=".63889mm,0"/>
              </v:line>
            </w:pict>
          </mc:Fallback>
        </mc:AlternateContent>
      </w:r>
    </w:p>
    <w:p w14:paraId="405B4C0F" w14:textId="37A18518" w:rsidR="003E03F8" w:rsidRPr="00275740" w:rsidRDefault="0036032B" w:rsidP="003E03F8">
      <w:pPr>
        <w:rPr>
          <w:rFonts w:ascii="Raleway" w:hAnsi="Raleway" w:cs="Arial"/>
          <w:color w:val="000000"/>
          <w:sz w:val="18"/>
          <w:szCs w:val="18"/>
        </w:rPr>
      </w:pPr>
      <w:r>
        <w:rPr>
          <w:rFonts w:ascii="Raleway" w:hAnsi="Raleway" w:cs="Arial"/>
          <w:color w:val="000000"/>
          <w:sz w:val="18"/>
          <w:szCs w:val="18"/>
        </w:rPr>
        <w:t>Acts 2:42-47</w:t>
      </w:r>
    </w:p>
    <w:p w14:paraId="33192007" w14:textId="13C9955D" w:rsidR="003E03F8" w:rsidRDefault="0026453A" w:rsidP="0036032B">
      <w:pPr>
        <w:spacing w:line="360" w:lineRule="auto"/>
        <w:rPr>
          <w:rFonts w:ascii="Raleway" w:hAnsi="Raleway"/>
          <w:sz w:val="20"/>
          <w:szCs w:val="20"/>
        </w:rPr>
      </w:pPr>
      <w:r w:rsidRPr="0026453A">
        <w:rPr>
          <w:rFonts w:ascii="Raleway" w:hAnsi="Raleway"/>
          <w:sz w:val="20"/>
          <w:szCs w:val="20"/>
        </w:rPr>
        <w:br/>
      </w:r>
      <w:r w:rsidR="0036032B">
        <w:rPr>
          <w:rFonts w:ascii="Raleway" w:hAnsi="Raleway"/>
          <w:sz w:val="20"/>
          <w:szCs w:val="20"/>
        </w:rPr>
        <w:t>The continuing miracle of the Holy Spirit at Pentecost</w:t>
      </w:r>
    </w:p>
    <w:p w14:paraId="72B5480C" w14:textId="77777777" w:rsidR="0036032B" w:rsidRDefault="0036032B" w:rsidP="0036032B">
      <w:pPr>
        <w:spacing w:line="360" w:lineRule="auto"/>
        <w:rPr>
          <w:rFonts w:ascii="Raleway" w:hAnsi="Raleway"/>
          <w:sz w:val="20"/>
          <w:szCs w:val="20"/>
        </w:rPr>
      </w:pPr>
    </w:p>
    <w:p w14:paraId="3F1A3790" w14:textId="24B0E69A" w:rsidR="0036032B" w:rsidRPr="0036032B" w:rsidRDefault="0036032B" w:rsidP="0036032B">
      <w:pPr>
        <w:spacing w:line="360" w:lineRule="auto"/>
        <w:rPr>
          <w:rFonts w:ascii="Raleway" w:hAnsi="Raleway"/>
          <w:sz w:val="20"/>
          <w:szCs w:val="20"/>
        </w:rPr>
      </w:pPr>
      <w:r>
        <w:rPr>
          <w:rFonts w:ascii="Raleway" w:hAnsi="Raleway"/>
          <w:sz w:val="20"/>
          <w:szCs w:val="20"/>
        </w:rPr>
        <w:t>A community of oneness.</w:t>
      </w:r>
    </w:p>
    <w:p w14:paraId="65EE6BB5" w14:textId="4BF983A5" w:rsidR="003E03F8" w:rsidRPr="0026453A" w:rsidRDefault="003E03F8" w:rsidP="003E03F8">
      <w:pPr>
        <w:spacing w:line="360" w:lineRule="auto"/>
        <w:rPr>
          <w:rFonts w:ascii="Raleway" w:hAnsi="Raleway"/>
          <w:i/>
          <w:iCs/>
          <w:sz w:val="20"/>
          <w:szCs w:val="20"/>
        </w:rPr>
      </w:pPr>
    </w:p>
    <w:p w14:paraId="06A6DD51" w14:textId="589F4582" w:rsidR="003E03F8" w:rsidRPr="0026453A" w:rsidRDefault="0036032B" w:rsidP="003E03F8">
      <w:pPr>
        <w:spacing w:line="360" w:lineRule="auto"/>
        <w:rPr>
          <w:rFonts w:ascii="Raleway" w:hAnsi="Raleway"/>
          <w:sz w:val="20"/>
          <w:szCs w:val="20"/>
        </w:rPr>
      </w:pPr>
      <w:r>
        <w:rPr>
          <w:rFonts w:ascii="Raleway" w:hAnsi="Raleway"/>
          <w:sz w:val="20"/>
          <w:szCs w:val="20"/>
        </w:rPr>
        <w:t>Four Marks of the Church (God’s Family)</w:t>
      </w:r>
    </w:p>
    <w:p w14:paraId="45B5F358" w14:textId="676AA4C9" w:rsidR="003E03F8" w:rsidRDefault="0036032B" w:rsidP="0026453A">
      <w:pPr>
        <w:pStyle w:val="ListParagraph"/>
        <w:numPr>
          <w:ilvl w:val="0"/>
          <w:numId w:val="1"/>
        </w:numPr>
        <w:spacing w:line="276" w:lineRule="auto"/>
        <w:ind w:left="540"/>
        <w:rPr>
          <w:rFonts w:ascii="Raleway" w:hAnsi="Raleway"/>
          <w:sz w:val="20"/>
          <w:szCs w:val="20"/>
        </w:rPr>
      </w:pPr>
      <w:r>
        <w:rPr>
          <w:rFonts w:ascii="Raleway" w:hAnsi="Raleway"/>
          <w:sz w:val="20"/>
          <w:szCs w:val="20"/>
        </w:rPr>
        <w:t>Teaching</w:t>
      </w:r>
    </w:p>
    <w:p w14:paraId="004F6CAE" w14:textId="1D68022B" w:rsidR="0036032B" w:rsidRDefault="0036032B" w:rsidP="0036032B">
      <w:pPr>
        <w:pStyle w:val="ListParagraph"/>
        <w:numPr>
          <w:ilvl w:val="0"/>
          <w:numId w:val="1"/>
        </w:numPr>
        <w:spacing w:line="276" w:lineRule="auto"/>
        <w:ind w:left="540"/>
        <w:rPr>
          <w:rFonts w:ascii="Raleway" w:hAnsi="Raleway"/>
          <w:sz w:val="20"/>
          <w:szCs w:val="20"/>
        </w:rPr>
      </w:pPr>
      <w:r>
        <w:rPr>
          <w:rFonts w:ascii="Raleway" w:hAnsi="Raleway"/>
          <w:sz w:val="20"/>
          <w:szCs w:val="20"/>
        </w:rPr>
        <w:t>Fellowship (common life)</w:t>
      </w:r>
    </w:p>
    <w:p w14:paraId="27758A72" w14:textId="2751982C" w:rsidR="0036032B" w:rsidRDefault="0036032B" w:rsidP="0036032B">
      <w:pPr>
        <w:pStyle w:val="ListParagraph"/>
        <w:numPr>
          <w:ilvl w:val="0"/>
          <w:numId w:val="1"/>
        </w:numPr>
        <w:spacing w:line="276" w:lineRule="auto"/>
        <w:ind w:left="540"/>
        <w:rPr>
          <w:rFonts w:ascii="Raleway" w:hAnsi="Raleway"/>
          <w:sz w:val="20"/>
          <w:szCs w:val="20"/>
        </w:rPr>
      </w:pPr>
      <w:r>
        <w:rPr>
          <w:rFonts w:ascii="Raleway" w:hAnsi="Raleway"/>
          <w:sz w:val="20"/>
          <w:szCs w:val="20"/>
        </w:rPr>
        <w:t>Sharing in Meals (including the Lord’s Supper)</w:t>
      </w:r>
    </w:p>
    <w:p w14:paraId="52C1B515" w14:textId="20770CAD" w:rsidR="0036032B" w:rsidRPr="0036032B" w:rsidRDefault="0036032B" w:rsidP="0036032B">
      <w:pPr>
        <w:pStyle w:val="ListParagraph"/>
        <w:numPr>
          <w:ilvl w:val="0"/>
          <w:numId w:val="1"/>
        </w:numPr>
        <w:spacing w:line="276" w:lineRule="auto"/>
        <w:ind w:left="540"/>
        <w:rPr>
          <w:rFonts w:ascii="Raleway" w:hAnsi="Raleway"/>
          <w:sz w:val="20"/>
          <w:szCs w:val="20"/>
        </w:rPr>
      </w:pPr>
      <w:r>
        <w:rPr>
          <w:rFonts w:ascii="Raleway" w:hAnsi="Raleway"/>
          <w:sz w:val="20"/>
          <w:szCs w:val="20"/>
        </w:rPr>
        <w:t>Prayer</w:t>
      </w:r>
    </w:p>
    <w:p w14:paraId="70454B1C" w14:textId="77777777" w:rsidR="003E03F8" w:rsidRDefault="003E03F8" w:rsidP="003E03F8">
      <w:pPr>
        <w:spacing w:line="276" w:lineRule="auto"/>
        <w:rPr>
          <w:rFonts w:ascii="Raleway" w:hAnsi="Raleway"/>
          <w:sz w:val="20"/>
          <w:szCs w:val="20"/>
        </w:rPr>
      </w:pPr>
    </w:p>
    <w:p w14:paraId="7077EAAA" w14:textId="77777777" w:rsidR="0036032B" w:rsidRPr="0026453A" w:rsidRDefault="0036032B" w:rsidP="003E03F8">
      <w:pPr>
        <w:spacing w:line="276" w:lineRule="auto"/>
        <w:rPr>
          <w:rFonts w:ascii="Raleway" w:hAnsi="Raleway"/>
          <w:sz w:val="20"/>
          <w:szCs w:val="20"/>
        </w:rPr>
      </w:pPr>
    </w:p>
    <w:p w14:paraId="2D5F70B4" w14:textId="71CCD2F0" w:rsidR="003E03F8" w:rsidRPr="0026453A" w:rsidRDefault="0036032B" w:rsidP="003E03F8">
      <w:pPr>
        <w:spacing w:line="276" w:lineRule="auto"/>
        <w:rPr>
          <w:rFonts w:ascii="Raleway" w:hAnsi="Raleway"/>
          <w:sz w:val="20"/>
          <w:szCs w:val="20"/>
        </w:rPr>
      </w:pPr>
      <w:r>
        <w:rPr>
          <w:rFonts w:ascii="Raleway" w:hAnsi="Raleway"/>
          <w:sz w:val="20"/>
          <w:szCs w:val="20"/>
        </w:rPr>
        <w:t>ACTions of Spirit Filled Believers</w:t>
      </w:r>
    </w:p>
    <w:p w14:paraId="417362B6" w14:textId="7BD4DC3B" w:rsidR="003E03F8" w:rsidRPr="0026453A" w:rsidRDefault="0036032B" w:rsidP="0026453A">
      <w:pPr>
        <w:pStyle w:val="ListParagraph"/>
        <w:numPr>
          <w:ilvl w:val="0"/>
          <w:numId w:val="2"/>
        </w:numPr>
        <w:spacing w:line="276" w:lineRule="auto"/>
        <w:ind w:left="540"/>
        <w:rPr>
          <w:rFonts w:ascii="Raleway" w:hAnsi="Raleway"/>
          <w:sz w:val="20"/>
          <w:szCs w:val="20"/>
        </w:rPr>
      </w:pPr>
      <w:r>
        <w:rPr>
          <w:rFonts w:ascii="Raleway" w:hAnsi="Raleway"/>
          <w:sz w:val="20"/>
          <w:szCs w:val="20"/>
        </w:rPr>
        <w:t>Took care of one another.</w:t>
      </w:r>
    </w:p>
    <w:p w14:paraId="029EB83D" w14:textId="3F270257" w:rsidR="003E03F8" w:rsidRDefault="0036032B" w:rsidP="0026453A">
      <w:pPr>
        <w:pStyle w:val="ListParagraph"/>
        <w:numPr>
          <w:ilvl w:val="0"/>
          <w:numId w:val="2"/>
        </w:numPr>
        <w:spacing w:line="276" w:lineRule="auto"/>
        <w:ind w:left="540"/>
        <w:rPr>
          <w:rFonts w:ascii="Raleway" w:hAnsi="Raleway"/>
          <w:sz w:val="20"/>
          <w:szCs w:val="20"/>
        </w:rPr>
      </w:pPr>
      <w:r>
        <w:rPr>
          <w:rFonts w:ascii="Raleway" w:hAnsi="Raleway"/>
          <w:sz w:val="20"/>
          <w:szCs w:val="20"/>
        </w:rPr>
        <w:t>Worshipped together.</w:t>
      </w:r>
    </w:p>
    <w:p w14:paraId="5C6992B7" w14:textId="56919A72" w:rsidR="0036032B" w:rsidRDefault="0036032B" w:rsidP="0026453A">
      <w:pPr>
        <w:pStyle w:val="ListParagraph"/>
        <w:numPr>
          <w:ilvl w:val="0"/>
          <w:numId w:val="2"/>
        </w:numPr>
        <w:spacing w:line="276" w:lineRule="auto"/>
        <w:ind w:left="540"/>
        <w:rPr>
          <w:rFonts w:ascii="Raleway" w:hAnsi="Raleway"/>
          <w:sz w:val="20"/>
          <w:szCs w:val="20"/>
        </w:rPr>
      </w:pPr>
      <w:r>
        <w:rPr>
          <w:rFonts w:ascii="Raleway" w:hAnsi="Raleway"/>
          <w:sz w:val="20"/>
          <w:szCs w:val="20"/>
        </w:rPr>
        <w:t>Generosity.</w:t>
      </w:r>
    </w:p>
    <w:p w14:paraId="638EA1E1" w14:textId="2ADEF543" w:rsidR="0036032B" w:rsidRDefault="0036032B" w:rsidP="0026453A">
      <w:pPr>
        <w:pStyle w:val="ListParagraph"/>
        <w:numPr>
          <w:ilvl w:val="0"/>
          <w:numId w:val="2"/>
        </w:numPr>
        <w:spacing w:line="276" w:lineRule="auto"/>
        <w:ind w:left="540"/>
        <w:rPr>
          <w:rFonts w:ascii="Raleway" w:hAnsi="Raleway"/>
          <w:sz w:val="20"/>
          <w:szCs w:val="20"/>
        </w:rPr>
      </w:pPr>
      <w:r>
        <w:rPr>
          <w:rFonts w:ascii="Raleway" w:hAnsi="Raleway"/>
          <w:sz w:val="20"/>
          <w:szCs w:val="20"/>
        </w:rPr>
        <w:t>Joy.</w:t>
      </w:r>
    </w:p>
    <w:p w14:paraId="75360FC4" w14:textId="0F7F0C8A" w:rsidR="0036032B" w:rsidRDefault="0036032B" w:rsidP="0026453A">
      <w:pPr>
        <w:pStyle w:val="ListParagraph"/>
        <w:numPr>
          <w:ilvl w:val="0"/>
          <w:numId w:val="2"/>
        </w:numPr>
        <w:spacing w:line="276" w:lineRule="auto"/>
        <w:ind w:left="540"/>
        <w:rPr>
          <w:rFonts w:ascii="Raleway" w:hAnsi="Raleway"/>
          <w:sz w:val="20"/>
          <w:szCs w:val="20"/>
        </w:rPr>
      </w:pPr>
      <w:r>
        <w:rPr>
          <w:rFonts w:ascii="Raleway" w:hAnsi="Raleway"/>
          <w:sz w:val="20"/>
          <w:szCs w:val="20"/>
        </w:rPr>
        <w:t>Goodwill of all the people.</w:t>
      </w:r>
    </w:p>
    <w:p w14:paraId="6F9147E9" w14:textId="202C68A3" w:rsidR="0036032B" w:rsidRPr="0026453A" w:rsidRDefault="0036032B" w:rsidP="0026453A">
      <w:pPr>
        <w:pStyle w:val="ListParagraph"/>
        <w:numPr>
          <w:ilvl w:val="0"/>
          <w:numId w:val="2"/>
        </w:numPr>
        <w:spacing w:line="276" w:lineRule="auto"/>
        <w:ind w:left="540"/>
        <w:rPr>
          <w:rFonts w:ascii="Raleway" w:hAnsi="Raleway"/>
          <w:sz w:val="20"/>
          <w:szCs w:val="20"/>
        </w:rPr>
      </w:pPr>
      <w:r>
        <w:rPr>
          <w:rFonts w:ascii="Raleway" w:hAnsi="Raleway"/>
          <w:sz w:val="20"/>
          <w:szCs w:val="20"/>
        </w:rPr>
        <w:t xml:space="preserve">Each day the Lord added to their fellowship those who were </w:t>
      </w:r>
      <w:r>
        <w:rPr>
          <w:rFonts w:ascii="Raleway" w:hAnsi="Raleway"/>
          <w:sz w:val="20"/>
          <w:szCs w:val="20"/>
        </w:rPr>
        <w:br/>
        <w:t>being saved.</w:t>
      </w:r>
    </w:p>
    <w:p w14:paraId="225A2BDF" w14:textId="77777777" w:rsidR="003E03F8" w:rsidRDefault="003E03F8" w:rsidP="003E03F8">
      <w:pPr>
        <w:spacing w:line="276" w:lineRule="auto"/>
        <w:rPr>
          <w:rFonts w:ascii="Raleway" w:hAnsi="Raleway"/>
          <w:sz w:val="20"/>
          <w:szCs w:val="20"/>
        </w:rPr>
      </w:pPr>
    </w:p>
    <w:p w14:paraId="1A43DB88" w14:textId="77777777" w:rsidR="0036032B" w:rsidRDefault="0036032B" w:rsidP="003E03F8">
      <w:pPr>
        <w:spacing w:line="276" w:lineRule="auto"/>
        <w:rPr>
          <w:rFonts w:ascii="Raleway" w:hAnsi="Raleway"/>
          <w:sz w:val="20"/>
          <w:szCs w:val="20"/>
        </w:rPr>
      </w:pPr>
    </w:p>
    <w:p w14:paraId="7C408559" w14:textId="77777777" w:rsidR="0036032B" w:rsidRPr="0026453A" w:rsidRDefault="0036032B" w:rsidP="003E03F8">
      <w:pPr>
        <w:spacing w:line="276" w:lineRule="auto"/>
        <w:rPr>
          <w:rFonts w:ascii="Raleway" w:hAnsi="Raleway"/>
          <w:sz w:val="20"/>
          <w:szCs w:val="20"/>
        </w:rPr>
      </w:pPr>
    </w:p>
    <w:p w14:paraId="7851C68D" w14:textId="77777777" w:rsidR="003E03F8" w:rsidRPr="0026453A" w:rsidRDefault="003E03F8" w:rsidP="003E03F8">
      <w:pPr>
        <w:spacing w:line="276" w:lineRule="auto"/>
        <w:rPr>
          <w:rFonts w:ascii="Raleway" w:hAnsi="Raleway"/>
          <w:sz w:val="20"/>
          <w:szCs w:val="20"/>
        </w:rPr>
      </w:pPr>
      <w:r w:rsidRPr="0026453A">
        <w:rPr>
          <w:rFonts w:ascii="Raleway" w:hAnsi="Raleway"/>
          <w:sz w:val="20"/>
          <w:szCs w:val="20"/>
        </w:rPr>
        <w:t>My Next Steps:</w:t>
      </w:r>
    </w:p>
    <w:p w14:paraId="743B066E" w14:textId="53B0479B" w:rsidR="003E03F8" w:rsidRPr="0026453A" w:rsidRDefault="0036032B" w:rsidP="0026453A">
      <w:pPr>
        <w:pStyle w:val="ListParagraph"/>
        <w:numPr>
          <w:ilvl w:val="0"/>
          <w:numId w:val="4"/>
        </w:numPr>
        <w:spacing w:line="276" w:lineRule="auto"/>
        <w:ind w:left="630"/>
        <w:rPr>
          <w:rFonts w:ascii="Raleway" w:hAnsi="Raleway"/>
          <w:sz w:val="20"/>
          <w:szCs w:val="20"/>
        </w:rPr>
      </w:pPr>
      <w:r>
        <w:rPr>
          <w:rFonts w:ascii="Raleway" w:hAnsi="Raleway"/>
          <w:sz w:val="20"/>
          <w:szCs w:val="20"/>
        </w:rPr>
        <w:t>Choose Jesus</w:t>
      </w:r>
    </w:p>
    <w:p w14:paraId="1772A9DE" w14:textId="1FF2FDA5" w:rsidR="003E03F8" w:rsidRPr="0026453A" w:rsidRDefault="0036032B" w:rsidP="0026453A">
      <w:pPr>
        <w:pStyle w:val="ListParagraph"/>
        <w:numPr>
          <w:ilvl w:val="0"/>
          <w:numId w:val="4"/>
        </w:numPr>
        <w:spacing w:line="276" w:lineRule="auto"/>
        <w:ind w:left="630"/>
        <w:rPr>
          <w:rFonts w:ascii="Raleway" w:hAnsi="Raleway"/>
          <w:sz w:val="20"/>
          <w:szCs w:val="20"/>
        </w:rPr>
      </w:pPr>
      <w:r>
        <w:rPr>
          <w:rFonts w:ascii="Raleway" w:hAnsi="Raleway"/>
          <w:sz w:val="20"/>
          <w:szCs w:val="20"/>
        </w:rPr>
        <w:t>Be filled with the Holy Spirit</w:t>
      </w:r>
    </w:p>
    <w:p w14:paraId="24EB5F86" w14:textId="31969904" w:rsidR="003E03F8" w:rsidRDefault="0036032B" w:rsidP="0026453A">
      <w:pPr>
        <w:pStyle w:val="ListParagraph"/>
        <w:numPr>
          <w:ilvl w:val="0"/>
          <w:numId w:val="4"/>
        </w:numPr>
        <w:spacing w:line="276" w:lineRule="auto"/>
        <w:ind w:left="630"/>
        <w:rPr>
          <w:rFonts w:ascii="Raleway" w:hAnsi="Raleway"/>
          <w:sz w:val="20"/>
          <w:szCs w:val="20"/>
        </w:rPr>
      </w:pPr>
      <w:r>
        <w:rPr>
          <w:rFonts w:ascii="Raleway" w:hAnsi="Raleway"/>
          <w:sz w:val="20"/>
          <w:szCs w:val="20"/>
        </w:rPr>
        <w:t>Be devoted to the family of God (the church)</w:t>
      </w:r>
    </w:p>
    <w:p w14:paraId="630FD6B7" w14:textId="77777777" w:rsidR="0036032B" w:rsidRDefault="0036032B" w:rsidP="0036032B">
      <w:pPr>
        <w:spacing w:line="276" w:lineRule="auto"/>
        <w:rPr>
          <w:rFonts w:ascii="Raleway" w:hAnsi="Raleway"/>
          <w:sz w:val="20"/>
          <w:szCs w:val="20"/>
        </w:rPr>
      </w:pPr>
    </w:p>
    <w:p w14:paraId="7320BAE0" w14:textId="77777777" w:rsidR="0036032B" w:rsidRPr="0036032B" w:rsidRDefault="0036032B" w:rsidP="0036032B">
      <w:pPr>
        <w:spacing w:line="276" w:lineRule="auto"/>
        <w:rPr>
          <w:rFonts w:ascii="Raleway" w:hAnsi="Raleway"/>
          <w:sz w:val="20"/>
          <w:szCs w:val="20"/>
        </w:rPr>
      </w:pPr>
    </w:p>
    <w:p w14:paraId="4EBF8051" w14:textId="77777777" w:rsidR="003E03F8" w:rsidRPr="001E0221" w:rsidRDefault="003E03F8" w:rsidP="003E03F8">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23AA7BEB" w14:textId="7E0001FA" w:rsidR="003E03F8" w:rsidRPr="001E0221" w:rsidRDefault="003E03F8" w:rsidP="003E03F8">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February </w:t>
      </w:r>
      <w:r w:rsidR="002903FF">
        <w:rPr>
          <w:rFonts w:ascii="Raleway Light" w:hAnsi="Raleway Light" w:cs="Arial"/>
          <w:sz w:val="20"/>
        </w:rPr>
        <w:t>22</w:t>
      </w:r>
      <w:r>
        <w:rPr>
          <w:rFonts w:ascii="Raleway Light" w:hAnsi="Raleway Light" w:cs="Arial"/>
          <w:sz w:val="20"/>
        </w:rPr>
        <w:t>, 2026</w:t>
      </w:r>
    </w:p>
    <w:p w14:paraId="5E60ADB4" w14:textId="77777777" w:rsidR="003E03F8" w:rsidRDefault="003E03F8" w:rsidP="003E03F8">
      <w:pPr>
        <w:rPr>
          <w:rFonts w:ascii="Raleway" w:hAnsi="Raleway" w:cs="Arial"/>
          <w:i/>
          <w:iCs/>
          <w:sz w:val="21"/>
        </w:rPr>
      </w:pPr>
    </w:p>
    <w:p w14:paraId="3DF4A93C" w14:textId="77777777" w:rsidR="003E03F8" w:rsidRPr="00FB0DC2" w:rsidRDefault="003E03F8" w:rsidP="003E03F8">
      <w:pPr>
        <w:spacing w:line="276" w:lineRule="auto"/>
        <w:jc w:val="both"/>
        <w:rPr>
          <w:rFonts w:ascii="Raleway" w:hAnsi="Raleway" w:cs="Arial"/>
          <w:i/>
          <w:iCs/>
          <w:sz w:val="20"/>
          <w:szCs w:val="20"/>
        </w:rPr>
      </w:pPr>
      <w:r w:rsidRPr="00FB0DC2">
        <w:rPr>
          <w:rFonts w:ascii="Raleway" w:hAnsi="Raleway" w:cs="Arial"/>
          <w:i/>
          <w:iCs/>
          <w:sz w:val="20"/>
          <w:szCs w:val="20"/>
        </w:rPr>
        <w:t>Many of our Life Groups use this insert as a discussion guide throughout the week. We encourage you to take that next step in your journey with Jesus &amp; His church by joining one today! https://rlc.pub/groups</w:t>
      </w:r>
    </w:p>
    <w:p w14:paraId="6E0D2A47" w14:textId="77777777" w:rsidR="003E03F8" w:rsidRDefault="003E03F8" w:rsidP="003E03F8">
      <w:pPr>
        <w:rPr>
          <w:rFonts w:ascii="Raleway" w:hAnsi="Raleway" w:cs="Arial"/>
          <w:sz w:val="21"/>
        </w:rPr>
      </w:pPr>
    </w:p>
    <w:p w14:paraId="0A1BCA93" w14:textId="77777777" w:rsidR="003E03F8" w:rsidRPr="00FB0DC2" w:rsidRDefault="003E03F8" w:rsidP="00FB0DC2">
      <w:pPr>
        <w:spacing w:line="276" w:lineRule="auto"/>
        <w:jc w:val="both"/>
        <w:rPr>
          <w:rFonts w:ascii="Raleway" w:hAnsi="Raleway" w:cs="Arial"/>
          <w:sz w:val="21"/>
          <w:szCs w:val="21"/>
        </w:rPr>
      </w:pPr>
      <w:r w:rsidRPr="00FB0DC2">
        <w:rPr>
          <w:rFonts w:ascii="Raleway" w:hAnsi="Raleway" w:cs="Arial"/>
          <w:sz w:val="21"/>
          <w:szCs w:val="21"/>
        </w:rPr>
        <w:t>Looking back over what Jeff talked about on Sunday, was there something you’d like to share?</w:t>
      </w:r>
    </w:p>
    <w:p w14:paraId="673728B7" w14:textId="77777777" w:rsidR="003E03F8" w:rsidRPr="00FB0DC2" w:rsidRDefault="003E03F8" w:rsidP="003E03F8">
      <w:pPr>
        <w:spacing w:after="120"/>
        <w:jc w:val="both"/>
        <w:rPr>
          <w:rFonts w:ascii="Raleway" w:hAnsi="Raleway"/>
          <w:sz w:val="21"/>
          <w:szCs w:val="21"/>
        </w:rPr>
      </w:pPr>
    </w:p>
    <w:p w14:paraId="4A21E0FA" w14:textId="77777777" w:rsidR="003E03F8" w:rsidRPr="00FB0DC2" w:rsidRDefault="003E03F8" w:rsidP="003E03F8">
      <w:pPr>
        <w:spacing w:after="120"/>
        <w:jc w:val="both"/>
        <w:rPr>
          <w:rFonts w:ascii="Raleway" w:hAnsi="Raleway"/>
          <w:sz w:val="21"/>
          <w:szCs w:val="21"/>
        </w:rPr>
      </w:pPr>
    </w:p>
    <w:p w14:paraId="4B5D1408" w14:textId="6CEDDEAA" w:rsidR="003E03F8" w:rsidRPr="00FB0DC2" w:rsidRDefault="0036032B" w:rsidP="003E03F8">
      <w:pPr>
        <w:spacing w:after="120"/>
        <w:jc w:val="both"/>
        <w:rPr>
          <w:rFonts w:ascii="Raleway" w:hAnsi="Raleway"/>
          <w:sz w:val="21"/>
          <w:szCs w:val="21"/>
        </w:rPr>
      </w:pPr>
      <w:r w:rsidRPr="00FB0DC2">
        <w:rPr>
          <w:rFonts w:ascii="Raleway" w:hAnsi="Raleway"/>
          <w:i/>
          <w:iCs/>
          <w:sz w:val="21"/>
          <w:szCs w:val="21"/>
        </w:rPr>
        <w:t>We are not built to live in solitude, however, getting together with people regularly takes effort.</w:t>
      </w:r>
      <w:r w:rsidRPr="00FB0DC2">
        <w:rPr>
          <w:rFonts w:ascii="Raleway" w:hAnsi="Raleway"/>
          <w:sz w:val="21"/>
          <w:szCs w:val="21"/>
        </w:rPr>
        <w:t xml:space="preserve"> What are things that help you stay connected with other people? What are barriers you have had to overcome?</w:t>
      </w:r>
    </w:p>
    <w:p w14:paraId="73803579" w14:textId="77777777" w:rsidR="0036032B" w:rsidRDefault="0036032B" w:rsidP="003E03F8">
      <w:pPr>
        <w:spacing w:after="120"/>
        <w:jc w:val="both"/>
        <w:rPr>
          <w:rFonts w:ascii="Raleway" w:hAnsi="Raleway"/>
          <w:sz w:val="21"/>
          <w:szCs w:val="21"/>
        </w:rPr>
      </w:pPr>
    </w:p>
    <w:p w14:paraId="4E454F81" w14:textId="77777777" w:rsidR="008A69EF" w:rsidRPr="008A69EF" w:rsidRDefault="008A69EF" w:rsidP="003E03F8">
      <w:pPr>
        <w:spacing w:after="120"/>
        <w:jc w:val="both"/>
        <w:rPr>
          <w:rFonts w:ascii="Raleway" w:hAnsi="Raleway"/>
          <w:sz w:val="21"/>
          <w:szCs w:val="21"/>
        </w:rPr>
      </w:pPr>
    </w:p>
    <w:p w14:paraId="76052FF7" w14:textId="77777777" w:rsidR="0036032B" w:rsidRPr="008A69EF" w:rsidRDefault="0036032B" w:rsidP="003E03F8">
      <w:pPr>
        <w:spacing w:after="120"/>
        <w:jc w:val="both"/>
        <w:rPr>
          <w:rFonts w:ascii="Raleway" w:hAnsi="Raleway"/>
          <w:sz w:val="21"/>
          <w:szCs w:val="21"/>
        </w:rPr>
      </w:pPr>
    </w:p>
    <w:p w14:paraId="2AA099FD" w14:textId="744497BE" w:rsidR="003E03F8" w:rsidRPr="008A69EF" w:rsidRDefault="003E03F8" w:rsidP="003E03F8">
      <w:pPr>
        <w:spacing w:after="120" w:line="276" w:lineRule="auto"/>
        <w:rPr>
          <w:rFonts w:ascii="Raleway" w:hAnsi="Raleway"/>
          <w:b/>
          <w:bCs/>
          <w:sz w:val="21"/>
          <w:szCs w:val="21"/>
        </w:rPr>
      </w:pPr>
      <w:r w:rsidRPr="008A69EF">
        <w:rPr>
          <w:rFonts w:ascii="Raleway" w:hAnsi="Raleway"/>
          <w:b/>
          <w:bCs/>
          <w:sz w:val="21"/>
          <w:szCs w:val="21"/>
        </w:rPr>
        <w:t>Connect to God’s story</w:t>
      </w:r>
      <w:r w:rsidRPr="008A69EF">
        <w:rPr>
          <w:rFonts w:ascii="Raleway" w:hAnsi="Raleway"/>
          <w:b/>
          <w:bCs/>
          <w:sz w:val="21"/>
          <w:szCs w:val="21"/>
        </w:rPr>
        <w:br/>
      </w:r>
      <w:r w:rsidRPr="008A69EF">
        <w:rPr>
          <w:rFonts w:ascii="Raleway" w:hAnsi="Raleway"/>
          <w:i/>
          <w:iCs/>
          <w:sz w:val="21"/>
          <w:szCs w:val="21"/>
        </w:rPr>
        <w:t xml:space="preserve">Take a moment to pray and ask the Holy Spirit to lead your discussion as you read the Scriptures together. </w:t>
      </w:r>
    </w:p>
    <w:p w14:paraId="6E4039A7" w14:textId="77777777" w:rsidR="003E03F8" w:rsidRPr="008A69EF" w:rsidRDefault="003E03F8" w:rsidP="003E03F8">
      <w:pPr>
        <w:spacing w:line="276" w:lineRule="auto"/>
        <w:jc w:val="both"/>
        <w:rPr>
          <w:rFonts w:ascii="Raleway Medium" w:hAnsi="Raleway Medium"/>
          <w:sz w:val="21"/>
          <w:szCs w:val="21"/>
        </w:rPr>
      </w:pPr>
    </w:p>
    <w:p w14:paraId="30F0A518" w14:textId="423DFD99" w:rsidR="003E03F8" w:rsidRPr="008A69EF" w:rsidRDefault="003E03F8" w:rsidP="003E03F8">
      <w:pPr>
        <w:spacing w:line="276" w:lineRule="auto"/>
        <w:jc w:val="both"/>
        <w:rPr>
          <w:rFonts w:ascii="Raleway Medium" w:hAnsi="Raleway Medium"/>
          <w:sz w:val="21"/>
          <w:szCs w:val="21"/>
        </w:rPr>
      </w:pPr>
      <w:r w:rsidRPr="008A69EF">
        <w:rPr>
          <w:rFonts w:ascii="Raleway Medium" w:hAnsi="Raleway Medium"/>
          <w:sz w:val="21"/>
          <w:szCs w:val="21"/>
        </w:rPr>
        <w:t>Read Acts 2:</w:t>
      </w:r>
      <w:r w:rsidR="00FB0DC2" w:rsidRPr="008A69EF">
        <w:rPr>
          <w:rFonts w:ascii="Raleway Medium" w:hAnsi="Raleway Medium"/>
          <w:sz w:val="21"/>
          <w:szCs w:val="21"/>
        </w:rPr>
        <w:t>42</w:t>
      </w:r>
      <w:r w:rsidR="0026041C">
        <w:rPr>
          <w:rFonts w:ascii="Raleway Medium" w:hAnsi="Raleway Medium"/>
          <w:sz w:val="21"/>
          <w:szCs w:val="21"/>
        </w:rPr>
        <w:t>-47</w:t>
      </w:r>
      <w:r w:rsidRPr="008A69EF">
        <w:rPr>
          <w:rFonts w:ascii="Raleway Medium" w:hAnsi="Raleway Medium"/>
          <w:sz w:val="21"/>
          <w:szCs w:val="21"/>
        </w:rPr>
        <w:t>.</w:t>
      </w:r>
    </w:p>
    <w:p w14:paraId="4CACD099" w14:textId="6FB73951" w:rsidR="008A69EF" w:rsidRDefault="008A69EF" w:rsidP="00FB0DC2">
      <w:pPr>
        <w:spacing w:after="120"/>
        <w:jc w:val="both"/>
        <w:rPr>
          <w:rFonts w:ascii="Raleway" w:hAnsi="Raleway"/>
          <w:sz w:val="21"/>
          <w:szCs w:val="21"/>
        </w:rPr>
      </w:pPr>
      <w:r>
        <w:rPr>
          <w:rFonts w:ascii="Raleway" w:hAnsi="Raleway"/>
          <w:i/>
          <w:iCs/>
          <w:sz w:val="21"/>
          <w:szCs w:val="21"/>
        </w:rPr>
        <w:t xml:space="preserve">This passage begins with four areas the first church was devoted to. </w:t>
      </w:r>
      <w:r>
        <w:rPr>
          <w:rFonts w:ascii="Raleway" w:hAnsi="Raleway"/>
          <w:sz w:val="21"/>
          <w:szCs w:val="21"/>
        </w:rPr>
        <w:t xml:space="preserve">Which area do you find is the easiest for you to be devoted to? Why? Which area is the hardest? Why? </w:t>
      </w:r>
    </w:p>
    <w:p w14:paraId="3044376D" w14:textId="77777777" w:rsidR="008A69EF" w:rsidRDefault="008A69EF" w:rsidP="00FB0DC2">
      <w:pPr>
        <w:spacing w:after="120"/>
        <w:jc w:val="both"/>
        <w:rPr>
          <w:rFonts w:ascii="Raleway" w:hAnsi="Raleway"/>
          <w:sz w:val="21"/>
          <w:szCs w:val="21"/>
        </w:rPr>
      </w:pPr>
    </w:p>
    <w:p w14:paraId="1596B3F5" w14:textId="77777777" w:rsidR="008A69EF" w:rsidRDefault="008A69EF" w:rsidP="00FB0DC2">
      <w:pPr>
        <w:spacing w:after="120"/>
        <w:jc w:val="both"/>
        <w:rPr>
          <w:rFonts w:ascii="Raleway" w:hAnsi="Raleway"/>
          <w:sz w:val="21"/>
          <w:szCs w:val="21"/>
        </w:rPr>
      </w:pPr>
    </w:p>
    <w:p w14:paraId="1450ECF8" w14:textId="21B9E70B" w:rsidR="008A69EF" w:rsidRPr="008A69EF" w:rsidRDefault="008A69EF" w:rsidP="00FB0DC2">
      <w:pPr>
        <w:spacing w:after="120"/>
        <w:jc w:val="both"/>
        <w:rPr>
          <w:rFonts w:ascii="Raleway" w:hAnsi="Raleway"/>
          <w:sz w:val="21"/>
          <w:szCs w:val="21"/>
        </w:rPr>
      </w:pPr>
      <w:r>
        <w:rPr>
          <w:rFonts w:ascii="Raleway" w:hAnsi="Raleway"/>
          <w:sz w:val="21"/>
          <w:szCs w:val="21"/>
        </w:rPr>
        <w:t>The first thing is being devoted to the Apostles’ teaching. Why do you suppose this is listed first? Where do we find these teachings today? What does being devoted to the Apostles’ teaching look like today at Real Life?</w:t>
      </w:r>
    </w:p>
    <w:p w14:paraId="405896BC" w14:textId="77777777" w:rsidR="008A69EF" w:rsidRDefault="008A69EF" w:rsidP="00FB0DC2">
      <w:pPr>
        <w:spacing w:after="120"/>
        <w:jc w:val="both"/>
        <w:rPr>
          <w:rFonts w:ascii="Raleway" w:hAnsi="Raleway"/>
          <w:i/>
          <w:iCs/>
          <w:sz w:val="21"/>
          <w:szCs w:val="21"/>
        </w:rPr>
      </w:pPr>
    </w:p>
    <w:p w14:paraId="1051D313" w14:textId="1CCB5A6C" w:rsidR="003E03F8" w:rsidRPr="008A69EF" w:rsidRDefault="00FB0DC2" w:rsidP="00FB0DC2">
      <w:pPr>
        <w:spacing w:after="120"/>
        <w:jc w:val="both"/>
        <w:rPr>
          <w:rFonts w:ascii="Raleway" w:hAnsi="Raleway"/>
          <w:sz w:val="21"/>
          <w:szCs w:val="21"/>
        </w:rPr>
      </w:pPr>
      <w:r w:rsidRPr="008A69EF">
        <w:rPr>
          <w:rFonts w:ascii="Raleway" w:hAnsi="Raleway"/>
          <w:i/>
          <w:iCs/>
          <w:sz w:val="21"/>
          <w:szCs w:val="21"/>
        </w:rPr>
        <w:lastRenderedPageBreak/>
        <w:t>A key word in today’s passage is “koinonia” which means holding something in common and is often used to describe togetherness, closeness and affection. It includes entering into other’s pain, suffering, and hardship to help carry each other’s burdens.</w:t>
      </w:r>
      <w:r w:rsidRPr="008A69EF">
        <w:rPr>
          <w:rFonts w:ascii="Raleway" w:hAnsi="Raleway"/>
          <w:sz w:val="21"/>
          <w:szCs w:val="21"/>
        </w:rPr>
        <w:t xml:space="preserve"> Have you experienced this type of “fellowship”? Why is this important for the church to grow? </w:t>
      </w:r>
    </w:p>
    <w:p w14:paraId="6820F8C8" w14:textId="77777777" w:rsidR="003E03F8" w:rsidRDefault="003E03F8" w:rsidP="003E03F8">
      <w:pPr>
        <w:spacing w:line="276" w:lineRule="auto"/>
        <w:jc w:val="both"/>
        <w:rPr>
          <w:rFonts w:ascii="Raleway" w:hAnsi="Raleway"/>
          <w:sz w:val="21"/>
          <w:szCs w:val="21"/>
        </w:rPr>
      </w:pPr>
    </w:p>
    <w:p w14:paraId="46AE9834" w14:textId="77777777" w:rsidR="008A69EF" w:rsidRPr="008A69EF" w:rsidRDefault="008A69EF" w:rsidP="003E03F8">
      <w:pPr>
        <w:spacing w:line="276" w:lineRule="auto"/>
        <w:jc w:val="both"/>
        <w:rPr>
          <w:rFonts w:ascii="Raleway" w:hAnsi="Raleway"/>
          <w:sz w:val="21"/>
          <w:szCs w:val="21"/>
        </w:rPr>
      </w:pPr>
    </w:p>
    <w:p w14:paraId="319E9DC5" w14:textId="77777777" w:rsidR="0026453A" w:rsidRPr="008A69EF" w:rsidRDefault="0026453A" w:rsidP="003E03F8">
      <w:pPr>
        <w:spacing w:line="276" w:lineRule="auto"/>
        <w:jc w:val="both"/>
        <w:rPr>
          <w:rFonts w:ascii="Raleway" w:hAnsi="Raleway"/>
          <w:sz w:val="21"/>
          <w:szCs w:val="21"/>
        </w:rPr>
      </w:pPr>
    </w:p>
    <w:p w14:paraId="59E649D7" w14:textId="00262C94" w:rsidR="003E03F8" w:rsidRPr="008A69EF" w:rsidRDefault="003E03F8" w:rsidP="003E03F8">
      <w:pPr>
        <w:spacing w:line="276" w:lineRule="auto"/>
        <w:jc w:val="both"/>
        <w:rPr>
          <w:rFonts w:ascii="Raleway Medium" w:hAnsi="Raleway Medium"/>
          <w:sz w:val="21"/>
          <w:szCs w:val="21"/>
        </w:rPr>
      </w:pPr>
      <w:r w:rsidRPr="008A69EF">
        <w:rPr>
          <w:rFonts w:ascii="Raleway Medium" w:hAnsi="Raleway Medium"/>
          <w:sz w:val="21"/>
          <w:szCs w:val="21"/>
        </w:rPr>
        <w:t xml:space="preserve">Read </w:t>
      </w:r>
      <w:r w:rsidR="008A69EF">
        <w:rPr>
          <w:rFonts w:ascii="Raleway Medium" w:hAnsi="Raleway Medium"/>
          <w:sz w:val="21"/>
          <w:szCs w:val="21"/>
        </w:rPr>
        <w:t xml:space="preserve">Luke </w:t>
      </w:r>
      <w:r w:rsidR="0026041C">
        <w:rPr>
          <w:rFonts w:ascii="Raleway Medium" w:hAnsi="Raleway Medium"/>
          <w:sz w:val="21"/>
          <w:szCs w:val="21"/>
        </w:rPr>
        <w:t>22:14-20.</w:t>
      </w:r>
    </w:p>
    <w:p w14:paraId="78E72D02" w14:textId="5C964457" w:rsidR="0026041C" w:rsidRDefault="0026041C" w:rsidP="003E03F8">
      <w:pPr>
        <w:spacing w:line="276" w:lineRule="auto"/>
        <w:jc w:val="both"/>
        <w:rPr>
          <w:rFonts w:ascii="Raleway" w:hAnsi="Raleway"/>
          <w:sz w:val="21"/>
          <w:szCs w:val="21"/>
        </w:rPr>
      </w:pPr>
      <w:r w:rsidRPr="0026041C">
        <w:rPr>
          <w:rFonts w:ascii="Raleway" w:hAnsi="Raleway"/>
          <w:i/>
          <w:iCs/>
          <w:sz w:val="21"/>
          <w:szCs w:val="21"/>
        </w:rPr>
        <w:t>Breaking bread is more than just eating a meal together.</w:t>
      </w:r>
      <w:r>
        <w:rPr>
          <w:rFonts w:ascii="Raleway" w:hAnsi="Raleway"/>
          <w:sz w:val="21"/>
          <w:szCs w:val="21"/>
        </w:rPr>
        <w:t xml:space="preserve"> What does Jesus want his disciples and us to remember when he breaks the bread? Why is it important for us to be devoted to breaking bread together?</w:t>
      </w:r>
    </w:p>
    <w:p w14:paraId="2C3E015E" w14:textId="77777777" w:rsidR="0026041C" w:rsidRDefault="0026041C" w:rsidP="003E03F8">
      <w:pPr>
        <w:spacing w:line="276" w:lineRule="auto"/>
        <w:jc w:val="both"/>
        <w:rPr>
          <w:rFonts w:ascii="Raleway" w:hAnsi="Raleway"/>
          <w:sz w:val="21"/>
          <w:szCs w:val="21"/>
        </w:rPr>
      </w:pPr>
    </w:p>
    <w:p w14:paraId="34CA8421" w14:textId="77777777" w:rsidR="0026041C" w:rsidRDefault="0026041C" w:rsidP="003E03F8">
      <w:pPr>
        <w:spacing w:line="276" w:lineRule="auto"/>
        <w:jc w:val="both"/>
        <w:rPr>
          <w:rFonts w:ascii="Raleway" w:hAnsi="Raleway"/>
          <w:sz w:val="21"/>
          <w:szCs w:val="21"/>
        </w:rPr>
      </w:pPr>
    </w:p>
    <w:p w14:paraId="4547BB6C" w14:textId="77777777" w:rsidR="0026041C" w:rsidRDefault="0026041C" w:rsidP="003E03F8">
      <w:pPr>
        <w:spacing w:line="276" w:lineRule="auto"/>
        <w:jc w:val="both"/>
        <w:rPr>
          <w:rFonts w:ascii="Raleway" w:hAnsi="Raleway"/>
          <w:sz w:val="21"/>
          <w:szCs w:val="21"/>
        </w:rPr>
      </w:pPr>
    </w:p>
    <w:p w14:paraId="03D400E1" w14:textId="7283A960" w:rsidR="0026041C" w:rsidRPr="0026041C" w:rsidRDefault="0026041C" w:rsidP="003E03F8">
      <w:pPr>
        <w:spacing w:line="276" w:lineRule="auto"/>
        <w:jc w:val="both"/>
        <w:rPr>
          <w:rFonts w:ascii="Raleway" w:hAnsi="Raleway"/>
          <w:sz w:val="21"/>
          <w:szCs w:val="21"/>
        </w:rPr>
      </w:pPr>
      <w:r>
        <w:rPr>
          <w:rFonts w:ascii="Raleway" w:hAnsi="Raleway"/>
          <w:sz w:val="21"/>
          <w:szCs w:val="21"/>
        </w:rPr>
        <w:t xml:space="preserve">What are some other things you notice about this time Jesus shares with his disciples the night before he goes to the cross? </w:t>
      </w:r>
    </w:p>
    <w:p w14:paraId="09C3C52A" w14:textId="77777777" w:rsidR="003E03F8" w:rsidRPr="008A69EF" w:rsidRDefault="003E03F8" w:rsidP="003E03F8">
      <w:pPr>
        <w:spacing w:line="276" w:lineRule="auto"/>
        <w:jc w:val="both"/>
        <w:rPr>
          <w:rFonts w:ascii="Raleway Medium" w:hAnsi="Raleway Medium"/>
          <w:sz w:val="21"/>
          <w:szCs w:val="21"/>
        </w:rPr>
      </w:pPr>
    </w:p>
    <w:p w14:paraId="366F895E" w14:textId="77777777" w:rsidR="003E03F8" w:rsidRPr="008A69EF" w:rsidRDefault="003E03F8" w:rsidP="003E03F8">
      <w:pPr>
        <w:spacing w:line="276" w:lineRule="auto"/>
        <w:jc w:val="both"/>
        <w:rPr>
          <w:rFonts w:ascii="Raleway Medium" w:hAnsi="Raleway Medium"/>
          <w:sz w:val="21"/>
          <w:szCs w:val="21"/>
        </w:rPr>
      </w:pPr>
    </w:p>
    <w:p w14:paraId="349AE9E6" w14:textId="77777777" w:rsidR="0026041C" w:rsidRDefault="0026041C" w:rsidP="003E03F8">
      <w:pPr>
        <w:spacing w:line="276" w:lineRule="auto"/>
        <w:jc w:val="both"/>
        <w:rPr>
          <w:rFonts w:ascii="Raleway Medium" w:hAnsi="Raleway Medium"/>
          <w:sz w:val="21"/>
          <w:szCs w:val="21"/>
        </w:rPr>
      </w:pPr>
    </w:p>
    <w:p w14:paraId="12DEEC43" w14:textId="77777777" w:rsidR="0026041C" w:rsidRDefault="0026041C" w:rsidP="003E03F8">
      <w:pPr>
        <w:spacing w:line="276" w:lineRule="auto"/>
        <w:jc w:val="both"/>
        <w:rPr>
          <w:rFonts w:ascii="Raleway Medium" w:hAnsi="Raleway Medium"/>
          <w:sz w:val="21"/>
          <w:szCs w:val="21"/>
        </w:rPr>
      </w:pPr>
    </w:p>
    <w:p w14:paraId="6FF59BF5" w14:textId="5283B81B" w:rsidR="003E03F8" w:rsidRPr="008A69EF" w:rsidRDefault="003E03F8" w:rsidP="003E03F8">
      <w:pPr>
        <w:spacing w:line="276" w:lineRule="auto"/>
        <w:jc w:val="both"/>
        <w:rPr>
          <w:rFonts w:ascii="Raleway Medium" w:hAnsi="Raleway Medium"/>
          <w:sz w:val="21"/>
          <w:szCs w:val="21"/>
        </w:rPr>
      </w:pPr>
      <w:r w:rsidRPr="008A69EF">
        <w:rPr>
          <w:rFonts w:ascii="Raleway Medium" w:hAnsi="Raleway Medium"/>
          <w:sz w:val="21"/>
          <w:szCs w:val="21"/>
        </w:rPr>
        <w:t>Read Acts 2:</w:t>
      </w:r>
      <w:r w:rsidR="0026041C">
        <w:rPr>
          <w:rFonts w:ascii="Raleway Medium" w:hAnsi="Raleway Medium"/>
          <w:sz w:val="21"/>
          <w:szCs w:val="21"/>
        </w:rPr>
        <w:t>43-47.</w:t>
      </w:r>
    </w:p>
    <w:p w14:paraId="70FE7CD7" w14:textId="6972C4DE" w:rsidR="003E03F8" w:rsidRPr="008A69EF" w:rsidRDefault="0026041C" w:rsidP="0026041C">
      <w:pPr>
        <w:spacing w:line="276" w:lineRule="auto"/>
        <w:contextualSpacing/>
        <w:jc w:val="both"/>
        <w:rPr>
          <w:rFonts w:ascii="Raleway" w:hAnsi="Raleway"/>
          <w:sz w:val="21"/>
          <w:szCs w:val="21"/>
        </w:rPr>
      </w:pPr>
      <w:r>
        <w:rPr>
          <w:rFonts w:ascii="Raleway" w:hAnsi="Raleway"/>
          <w:sz w:val="21"/>
          <w:szCs w:val="21"/>
        </w:rPr>
        <w:t xml:space="preserve">The way the community of believers cared for one another seems quite radical. What can we learn from this kind of generosity we see in the first church? It can be easier to give help than to receive help... Why do you think this is? </w:t>
      </w:r>
    </w:p>
    <w:p w14:paraId="6E083F0F" w14:textId="77777777" w:rsidR="003E03F8" w:rsidRPr="008A69EF" w:rsidRDefault="003E03F8" w:rsidP="0026041C">
      <w:pPr>
        <w:spacing w:line="276" w:lineRule="auto"/>
        <w:contextualSpacing/>
        <w:jc w:val="both"/>
        <w:rPr>
          <w:rFonts w:ascii="Raleway" w:hAnsi="Raleway"/>
          <w:sz w:val="21"/>
          <w:szCs w:val="21"/>
        </w:rPr>
      </w:pPr>
    </w:p>
    <w:p w14:paraId="4D682580" w14:textId="77777777" w:rsidR="003E03F8" w:rsidRPr="008A69EF" w:rsidRDefault="003E03F8" w:rsidP="003E03F8">
      <w:pPr>
        <w:contextualSpacing/>
        <w:jc w:val="both"/>
        <w:rPr>
          <w:rFonts w:ascii="Raleway" w:hAnsi="Raleway"/>
          <w:sz w:val="21"/>
          <w:szCs w:val="21"/>
        </w:rPr>
      </w:pPr>
    </w:p>
    <w:p w14:paraId="2F736D80" w14:textId="77777777" w:rsidR="003E03F8" w:rsidRDefault="003E03F8" w:rsidP="003E03F8">
      <w:pPr>
        <w:contextualSpacing/>
        <w:jc w:val="both"/>
        <w:rPr>
          <w:rFonts w:ascii="Raleway" w:hAnsi="Raleway"/>
          <w:sz w:val="21"/>
          <w:szCs w:val="21"/>
        </w:rPr>
      </w:pPr>
    </w:p>
    <w:p w14:paraId="4EE2A360" w14:textId="77777777" w:rsidR="00ED40CE" w:rsidRPr="008A69EF" w:rsidRDefault="00ED40CE" w:rsidP="003E03F8">
      <w:pPr>
        <w:contextualSpacing/>
        <w:jc w:val="both"/>
        <w:rPr>
          <w:rFonts w:ascii="Raleway" w:hAnsi="Raleway"/>
          <w:sz w:val="21"/>
          <w:szCs w:val="21"/>
        </w:rPr>
      </w:pPr>
    </w:p>
    <w:p w14:paraId="52649544" w14:textId="782D6B4D" w:rsidR="003E03F8" w:rsidRPr="00ED40CE" w:rsidRDefault="00ED40CE" w:rsidP="0026453A">
      <w:pPr>
        <w:contextualSpacing/>
        <w:jc w:val="both"/>
        <w:rPr>
          <w:rFonts w:ascii="Raleway" w:hAnsi="Raleway"/>
          <w:i/>
          <w:iCs/>
          <w:sz w:val="21"/>
          <w:szCs w:val="21"/>
        </w:rPr>
      </w:pPr>
      <w:r>
        <w:rPr>
          <w:rFonts w:ascii="Raleway" w:hAnsi="Raleway"/>
          <w:i/>
          <w:iCs/>
          <w:sz w:val="21"/>
          <w:szCs w:val="21"/>
        </w:rPr>
        <w:t xml:space="preserve">Spend some time in prayer together about how we can be the church we need to be for Vancouver. Ask the Lord how he would want us to love each other so that the world can know we are His disciples! </w:t>
      </w:r>
    </w:p>
    <w:p w14:paraId="3E68A8C8" w14:textId="77777777" w:rsidR="002903FF" w:rsidRPr="008A69EF" w:rsidRDefault="002903FF" w:rsidP="0026453A">
      <w:pPr>
        <w:contextualSpacing/>
        <w:jc w:val="both"/>
        <w:rPr>
          <w:rFonts w:ascii="Raleway" w:hAnsi="Raleway"/>
          <w:sz w:val="21"/>
          <w:szCs w:val="21"/>
        </w:rPr>
      </w:pPr>
    </w:p>
    <w:p w14:paraId="1FCA8381" w14:textId="3287D13F" w:rsidR="002903FF" w:rsidRPr="002213B8" w:rsidRDefault="002903FF" w:rsidP="002903FF">
      <w:pPr>
        <w:contextualSpacing/>
        <w:jc w:val="center"/>
        <w:rPr>
          <w:rFonts w:ascii="Raleway" w:hAnsi="Raleway" w:cs="Arial"/>
          <w:b/>
          <w:sz w:val="28"/>
        </w:rPr>
      </w:pPr>
      <w:r w:rsidRPr="002213B8">
        <w:rPr>
          <w:rFonts w:ascii="Raleway" w:hAnsi="Raleway"/>
          <w:b/>
          <w:bCs/>
          <w:sz w:val="28"/>
        </w:rPr>
        <w:t>THE PURPOSE OF LIFE GROUPS</w:t>
      </w:r>
    </w:p>
    <w:p w14:paraId="3723BC69" w14:textId="77777777" w:rsidR="002903FF" w:rsidRPr="00146ACC" w:rsidRDefault="002903FF" w:rsidP="002903FF">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70FFEC19" w14:textId="77777777" w:rsidR="002903FF" w:rsidRPr="00146ACC" w:rsidRDefault="002903FF" w:rsidP="002903FF">
      <w:pPr>
        <w:spacing w:beforeLines="1" w:before="2" w:afterLines="1" w:after="2"/>
        <w:jc w:val="both"/>
        <w:rPr>
          <w:rFonts w:ascii="Raleway" w:hAnsi="Raleway"/>
          <w:i/>
          <w:sz w:val="21"/>
          <w:szCs w:val="21"/>
        </w:rPr>
      </w:pPr>
    </w:p>
    <w:p w14:paraId="251160C3" w14:textId="77777777" w:rsidR="002903FF" w:rsidRPr="00146ACC" w:rsidRDefault="002903FF" w:rsidP="002903FF">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26B9DF0D" w14:textId="77777777" w:rsidR="002903FF" w:rsidRPr="003A140E" w:rsidRDefault="002903FF" w:rsidP="002903FF">
      <w:pPr>
        <w:spacing w:beforeLines="1" w:before="2" w:afterLines="1" w:after="2"/>
        <w:rPr>
          <w:rFonts w:ascii="Helvetica" w:hAnsi="Helvetica"/>
          <w:b/>
          <w:bCs/>
        </w:rPr>
      </w:pPr>
    </w:p>
    <w:p w14:paraId="43AEB0C4"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SHARE </w:t>
      </w:r>
    </w:p>
    <w:p w14:paraId="1FC02E24" w14:textId="77777777" w:rsidR="002903FF" w:rsidRPr="00146ACC" w:rsidRDefault="002903FF" w:rsidP="002903FF">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2AB6D3E0" w14:textId="77777777" w:rsidR="002903FF" w:rsidRPr="002213B8" w:rsidRDefault="002903FF" w:rsidP="002903FF">
      <w:pPr>
        <w:spacing w:beforeLines="1" w:before="2" w:afterLines="1" w:after="2"/>
        <w:rPr>
          <w:rFonts w:ascii="Raleway" w:hAnsi="Raleway"/>
          <w:b/>
          <w:bCs/>
        </w:rPr>
      </w:pPr>
    </w:p>
    <w:p w14:paraId="42EB0613"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STUDY </w:t>
      </w:r>
    </w:p>
    <w:p w14:paraId="4D54EE9A" w14:textId="77777777" w:rsidR="002903FF" w:rsidRPr="00146ACC" w:rsidRDefault="002903FF" w:rsidP="002903FF">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4E5272C5" w14:textId="77777777" w:rsidR="002903FF" w:rsidRPr="002213B8" w:rsidRDefault="002903FF" w:rsidP="002903FF">
      <w:pPr>
        <w:spacing w:beforeLines="1" w:before="2" w:afterLines="1" w:after="2"/>
        <w:rPr>
          <w:rFonts w:ascii="Raleway" w:hAnsi="Raleway"/>
          <w:b/>
          <w:bCs/>
        </w:rPr>
      </w:pPr>
    </w:p>
    <w:p w14:paraId="4C09CDD3"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SUPPORT </w:t>
      </w:r>
    </w:p>
    <w:p w14:paraId="2F2A04D3" w14:textId="77777777" w:rsidR="002903FF" w:rsidRPr="00146ACC" w:rsidRDefault="002903FF" w:rsidP="002903FF">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7A07DF13" w14:textId="77777777" w:rsidR="002903FF" w:rsidRPr="002213B8" w:rsidRDefault="002903FF" w:rsidP="002903FF">
      <w:pPr>
        <w:spacing w:beforeLines="1" w:before="2" w:afterLines="1" w:after="2"/>
        <w:rPr>
          <w:rFonts w:ascii="Raleway" w:hAnsi="Raleway"/>
          <w:b/>
          <w:bCs/>
        </w:rPr>
      </w:pPr>
    </w:p>
    <w:p w14:paraId="1B05E699"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SERVE </w:t>
      </w:r>
    </w:p>
    <w:p w14:paraId="4C6C3773" w14:textId="77777777" w:rsidR="002903FF" w:rsidRPr="00146ACC" w:rsidRDefault="002903FF" w:rsidP="002903FF">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6E9815A2" w14:textId="77777777" w:rsidR="002903FF" w:rsidRPr="002213B8" w:rsidRDefault="002903FF" w:rsidP="002903FF">
      <w:pPr>
        <w:spacing w:beforeLines="1" w:before="2" w:afterLines="1" w:after="2"/>
        <w:jc w:val="both"/>
        <w:rPr>
          <w:rFonts w:ascii="Raleway" w:hAnsi="Raleway"/>
          <w:sz w:val="22"/>
          <w:szCs w:val="22"/>
        </w:rPr>
      </w:pPr>
    </w:p>
    <w:p w14:paraId="71F003B1" w14:textId="5C036EDD" w:rsidR="002903FF" w:rsidRPr="002903FF" w:rsidRDefault="002903FF" w:rsidP="002903FF">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Pr>
          <w:rFonts w:ascii="Raleway" w:hAnsi="Raleway"/>
          <w:sz w:val="21"/>
          <w:szCs w:val="21"/>
        </w:rPr>
        <w:t xml:space="preserve"> as He conforms you to the image of His Son</w:t>
      </w:r>
      <w:r w:rsidRPr="00146ACC">
        <w:rPr>
          <w:rFonts w:ascii="Raleway" w:hAnsi="Raleway"/>
          <w:sz w:val="21"/>
          <w:szCs w:val="21"/>
        </w:rPr>
        <w:t xml:space="preserve">! </w:t>
      </w:r>
      <w:r>
        <w:rPr>
          <w:rFonts w:ascii="Raleway" w:hAnsi="Raleway"/>
          <w:sz w:val="21"/>
          <w:szCs w:val="21"/>
        </w:rPr>
        <w:t>(Romans 8:28-30)</w:t>
      </w:r>
    </w:p>
    <w:sectPr w:rsidR="002903FF" w:rsidRPr="002903FF" w:rsidSect="0026453A">
      <w:pgSz w:w="15840" w:h="12240" w:orient="landscape"/>
      <w:pgMar w:top="720" w:right="720" w:bottom="1809"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9D082" w14:textId="77777777" w:rsidR="00920631" w:rsidRDefault="00920631" w:rsidP="003E03F8">
      <w:r>
        <w:separator/>
      </w:r>
    </w:p>
  </w:endnote>
  <w:endnote w:type="continuationSeparator" w:id="0">
    <w:p w14:paraId="59F6442F" w14:textId="77777777" w:rsidR="00920631" w:rsidRDefault="00920631" w:rsidP="003E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aleway">
    <w:panose1 w:val="020B0503030101060003"/>
    <w:charset w:val="4D"/>
    <w:family w:val="swiss"/>
    <w:pitch w:val="variable"/>
    <w:sig w:usb0="A00002FF" w:usb1="5000205B" w:usb2="00000000" w:usb3="00000000" w:csb0="00000097" w:csb1="00000000"/>
  </w:font>
  <w:font w:name="Arial">
    <w:panose1 w:val="020B0604020202020204"/>
    <w:charset w:val="00"/>
    <w:family w:val="swiss"/>
    <w:pitch w:val="variable"/>
    <w:sig w:usb0="E0002AFF" w:usb1="C0007843" w:usb2="00000009" w:usb3="00000000" w:csb0="000001FF"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Raleway Medium">
    <w:panose1 w:val="020B0603030101060003"/>
    <w:charset w:val="4D"/>
    <w:family w:val="swiss"/>
    <w:pitch w:val="variable"/>
    <w:sig w:usb0="A00002FF" w:usb1="5000205B" w:usb2="00000000" w:usb3="00000000" w:csb0="00000097"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778CB" w14:textId="77777777" w:rsidR="00920631" w:rsidRDefault="00920631" w:rsidP="003E03F8">
      <w:r>
        <w:separator/>
      </w:r>
    </w:p>
  </w:footnote>
  <w:footnote w:type="continuationSeparator" w:id="0">
    <w:p w14:paraId="3F36C8F4" w14:textId="77777777" w:rsidR="00920631" w:rsidRDefault="00920631" w:rsidP="003E0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F2900"/>
    <w:multiLevelType w:val="hybridMultilevel"/>
    <w:tmpl w:val="5FB2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A2C41"/>
    <w:multiLevelType w:val="hybridMultilevel"/>
    <w:tmpl w:val="FB2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D3263"/>
    <w:multiLevelType w:val="hybridMultilevel"/>
    <w:tmpl w:val="6666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B24757"/>
    <w:multiLevelType w:val="hybridMultilevel"/>
    <w:tmpl w:val="36DE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182844">
    <w:abstractNumId w:val="2"/>
  </w:num>
  <w:num w:numId="2" w16cid:durableId="1691952649">
    <w:abstractNumId w:val="3"/>
  </w:num>
  <w:num w:numId="3" w16cid:durableId="557596036">
    <w:abstractNumId w:val="0"/>
  </w:num>
  <w:num w:numId="4" w16cid:durableId="891380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F8"/>
    <w:rsid w:val="00025C16"/>
    <w:rsid w:val="000A322F"/>
    <w:rsid w:val="000F07BD"/>
    <w:rsid w:val="0026041C"/>
    <w:rsid w:val="0026453A"/>
    <w:rsid w:val="002903FF"/>
    <w:rsid w:val="0036032B"/>
    <w:rsid w:val="003E03F8"/>
    <w:rsid w:val="00423052"/>
    <w:rsid w:val="004270C7"/>
    <w:rsid w:val="0050472C"/>
    <w:rsid w:val="008A479D"/>
    <w:rsid w:val="008A69EF"/>
    <w:rsid w:val="00920631"/>
    <w:rsid w:val="00A62CB0"/>
    <w:rsid w:val="00A838AB"/>
    <w:rsid w:val="00B41C3F"/>
    <w:rsid w:val="00E238EE"/>
    <w:rsid w:val="00ED40CE"/>
    <w:rsid w:val="00FB0DC2"/>
    <w:rsid w:val="00FF4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CCE0"/>
  <w15:chartTrackingRefBased/>
  <w15:docId w15:val="{3A10DD7B-650D-664C-9959-E8465173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3F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E0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3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3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3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3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3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3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3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3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3F8"/>
    <w:rPr>
      <w:rFonts w:eastAsiaTheme="majorEastAsia" w:cstheme="majorBidi"/>
      <w:color w:val="272727" w:themeColor="text1" w:themeTint="D8"/>
    </w:rPr>
  </w:style>
  <w:style w:type="paragraph" w:styleId="Title">
    <w:name w:val="Title"/>
    <w:basedOn w:val="Normal"/>
    <w:next w:val="Normal"/>
    <w:link w:val="TitleChar"/>
    <w:uiPriority w:val="10"/>
    <w:qFormat/>
    <w:rsid w:val="003E03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3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3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03F8"/>
    <w:rPr>
      <w:i/>
      <w:iCs/>
      <w:color w:val="404040" w:themeColor="text1" w:themeTint="BF"/>
    </w:rPr>
  </w:style>
  <w:style w:type="paragraph" w:styleId="ListParagraph">
    <w:name w:val="List Paragraph"/>
    <w:basedOn w:val="Normal"/>
    <w:uiPriority w:val="34"/>
    <w:qFormat/>
    <w:rsid w:val="003E03F8"/>
    <w:pPr>
      <w:ind w:left="720"/>
      <w:contextualSpacing/>
    </w:pPr>
  </w:style>
  <w:style w:type="character" w:styleId="IntenseEmphasis">
    <w:name w:val="Intense Emphasis"/>
    <w:basedOn w:val="DefaultParagraphFont"/>
    <w:uiPriority w:val="21"/>
    <w:qFormat/>
    <w:rsid w:val="003E03F8"/>
    <w:rPr>
      <w:i/>
      <w:iCs/>
      <w:color w:val="0F4761" w:themeColor="accent1" w:themeShade="BF"/>
    </w:rPr>
  </w:style>
  <w:style w:type="paragraph" w:styleId="IntenseQuote">
    <w:name w:val="Intense Quote"/>
    <w:basedOn w:val="Normal"/>
    <w:next w:val="Normal"/>
    <w:link w:val="IntenseQuoteChar"/>
    <w:uiPriority w:val="30"/>
    <w:qFormat/>
    <w:rsid w:val="003E0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3F8"/>
    <w:rPr>
      <w:i/>
      <w:iCs/>
      <w:color w:val="0F4761" w:themeColor="accent1" w:themeShade="BF"/>
    </w:rPr>
  </w:style>
  <w:style w:type="character" w:styleId="IntenseReference">
    <w:name w:val="Intense Reference"/>
    <w:basedOn w:val="DefaultParagraphFont"/>
    <w:uiPriority w:val="32"/>
    <w:qFormat/>
    <w:rsid w:val="003E03F8"/>
    <w:rPr>
      <w:b/>
      <w:bCs/>
      <w:smallCaps/>
      <w:color w:val="0F4761" w:themeColor="accent1" w:themeShade="BF"/>
      <w:spacing w:val="5"/>
    </w:rPr>
  </w:style>
  <w:style w:type="paragraph" w:styleId="Header">
    <w:name w:val="header"/>
    <w:basedOn w:val="Normal"/>
    <w:link w:val="HeaderChar"/>
    <w:uiPriority w:val="99"/>
    <w:unhideWhenUsed/>
    <w:rsid w:val="003E03F8"/>
    <w:pPr>
      <w:tabs>
        <w:tab w:val="center" w:pos="4680"/>
        <w:tab w:val="right" w:pos="9360"/>
      </w:tabs>
    </w:pPr>
  </w:style>
  <w:style w:type="character" w:customStyle="1" w:styleId="HeaderChar">
    <w:name w:val="Header Char"/>
    <w:basedOn w:val="DefaultParagraphFont"/>
    <w:link w:val="Header"/>
    <w:uiPriority w:val="99"/>
    <w:rsid w:val="003E03F8"/>
  </w:style>
  <w:style w:type="paragraph" w:styleId="Footer">
    <w:name w:val="footer"/>
    <w:basedOn w:val="Normal"/>
    <w:link w:val="FooterChar"/>
    <w:uiPriority w:val="99"/>
    <w:unhideWhenUsed/>
    <w:rsid w:val="003E03F8"/>
    <w:pPr>
      <w:tabs>
        <w:tab w:val="center" w:pos="4680"/>
        <w:tab w:val="right" w:pos="9360"/>
      </w:tabs>
    </w:pPr>
  </w:style>
  <w:style w:type="character" w:customStyle="1" w:styleId="FooterChar">
    <w:name w:val="Footer Char"/>
    <w:basedOn w:val="DefaultParagraphFont"/>
    <w:link w:val="Footer"/>
    <w:uiPriority w:val="99"/>
    <w:rsid w:val="003E0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Guisinger</dc:creator>
  <cp:keywords/>
  <dc:description/>
  <cp:lastModifiedBy>Ric Guisinger</cp:lastModifiedBy>
  <cp:revision>2</cp:revision>
  <cp:lastPrinted>2026-02-15T19:52:00Z</cp:lastPrinted>
  <dcterms:created xsi:type="dcterms:W3CDTF">2026-02-22T16:16:00Z</dcterms:created>
  <dcterms:modified xsi:type="dcterms:W3CDTF">2026-02-22T16:16:00Z</dcterms:modified>
</cp:coreProperties>
</file>