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2D5D1C4F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    </w:t>
      </w:r>
      <w:r w:rsidR="004D2F51">
        <w:rPr>
          <w:rFonts w:ascii="Raleway" w:hAnsi="Raleway"/>
          <w:b/>
          <w:sz w:val="22"/>
          <w:szCs w:val="22"/>
        </w:rPr>
        <w:t xml:space="preserve">May </w:t>
      </w:r>
      <w:r w:rsidR="00BE0F1A">
        <w:rPr>
          <w:rFonts w:ascii="Raleway" w:hAnsi="Raleway"/>
          <w:b/>
          <w:sz w:val="22"/>
          <w:szCs w:val="22"/>
        </w:rPr>
        <w:t>1</w:t>
      </w:r>
      <w:r w:rsidR="00201A82">
        <w:rPr>
          <w:rFonts w:ascii="Raleway" w:hAnsi="Raleway"/>
          <w:b/>
          <w:sz w:val="22"/>
          <w:szCs w:val="22"/>
        </w:rPr>
        <w:t>7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201A82">
        <w:rPr>
          <w:rFonts w:ascii="Raleway" w:hAnsi="Raleway"/>
          <w:b/>
          <w:sz w:val="22"/>
          <w:szCs w:val="22"/>
        </w:rPr>
        <w:t>When Opposition Comes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27585B8F" w:rsidR="00DE744C" w:rsidRPr="00275740" w:rsidRDefault="0035505A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Acts</w:t>
      </w:r>
      <w:r w:rsidR="00FD1E68">
        <w:rPr>
          <w:rFonts w:ascii="Raleway" w:hAnsi="Raleway" w:cs="Arial"/>
          <w:color w:val="000000"/>
          <w:sz w:val="18"/>
          <w:szCs w:val="18"/>
        </w:rPr>
        <w:t xml:space="preserve"> </w:t>
      </w:r>
      <w:r w:rsidR="00201A82">
        <w:rPr>
          <w:rFonts w:ascii="Raleway" w:hAnsi="Raleway" w:cs="Arial"/>
          <w:color w:val="000000"/>
          <w:sz w:val="18"/>
          <w:szCs w:val="18"/>
        </w:rPr>
        <w:t>6:5-15  |  Acts 7  |  Matthew 28:18-20  |  1 Peter 2:9  |  John 3:16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71C9FA" w14:textId="34E27B35" w:rsidR="00FD1E68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Man</w:t>
      </w:r>
    </w:p>
    <w:p w14:paraId="28A1AFD6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D99D663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AB36CB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7825994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BBE486B" w14:textId="77777777" w:rsidR="00201A82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91175F6" w14:textId="27FD07E2" w:rsidR="00BE0F1A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Mission</w:t>
      </w:r>
    </w:p>
    <w:p w14:paraId="0CFF6B2C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8FDD75A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B187B8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5065C0E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935221C" w14:textId="77777777" w:rsidR="00201A82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D1A9F76" w14:textId="26473F30" w:rsidR="00BE0F1A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Message</w:t>
      </w:r>
    </w:p>
    <w:p w14:paraId="49EC2930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F3DDE3B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B234A60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1B4B4E5" w14:textId="77777777" w:rsidR="00201A82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7539E3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0E3E2E" w14:textId="1DECF37C" w:rsidR="00DE744C" w:rsidRDefault="00201A82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 Response</w:t>
      </w:r>
    </w:p>
    <w:p w14:paraId="7376EB31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B17444F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B36395D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40123C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7B5D" w14:textId="77777777" w:rsidR="003011AF" w:rsidRDefault="003011AF" w:rsidP="003E03F8">
      <w:r>
        <w:separator/>
      </w:r>
    </w:p>
  </w:endnote>
  <w:endnote w:type="continuationSeparator" w:id="0">
    <w:p w14:paraId="202B13E9" w14:textId="77777777" w:rsidR="003011AF" w:rsidRDefault="003011AF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12ED" w14:textId="77777777" w:rsidR="003011AF" w:rsidRDefault="003011AF" w:rsidP="003E03F8">
      <w:r>
        <w:separator/>
      </w:r>
    </w:p>
  </w:footnote>
  <w:footnote w:type="continuationSeparator" w:id="0">
    <w:p w14:paraId="54F10BDB" w14:textId="77777777" w:rsidR="003011AF" w:rsidRDefault="003011AF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8"/>
  </w:num>
  <w:num w:numId="2" w16cid:durableId="1691952649">
    <w:abstractNumId w:val="11"/>
  </w:num>
  <w:num w:numId="3" w16cid:durableId="557596036">
    <w:abstractNumId w:val="4"/>
  </w:num>
  <w:num w:numId="4" w16cid:durableId="891380116">
    <w:abstractNumId w:val="5"/>
  </w:num>
  <w:num w:numId="5" w16cid:durableId="1850023454">
    <w:abstractNumId w:val="1"/>
  </w:num>
  <w:num w:numId="6" w16cid:durableId="1071581679">
    <w:abstractNumId w:val="10"/>
  </w:num>
  <w:num w:numId="7" w16cid:durableId="1264459112">
    <w:abstractNumId w:val="7"/>
  </w:num>
  <w:num w:numId="8" w16cid:durableId="1579091868">
    <w:abstractNumId w:val="0"/>
  </w:num>
  <w:num w:numId="9" w16cid:durableId="2003388916">
    <w:abstractNumId w:val="9"/>
  </w:num>
  <w:num w:numId="10" w16cid:durableId="1348948203">
    <w:abstractNumId w:val="2"/>
  </w:num>
  <w:num w:numId="11" w16cid:durableId="1406562649">
    <w:abstractNumId w:val="6"/>
  </w:num>
  <w:num w:numId="12" w16cid:durableId="72922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01A82"/>
    <w:rsid w:val="002201F1"/>
    <w:rsid w:val="00233847"/>
    <w:rsid w:val="00244FAA"/>
    <w:rsid w:val="0025510A"/>
    <w:rsid w:val="0026041C"/>
    <w:rsid w:val="0026453A"/>
    <w:rsid w:val="002903FF"/>
    <w:rsid w:val="003011AF"/>
    <w:rsid w:val="0031137E"/>
    <w:rsid w:val="00324C93"/>
    <w:rsid w:val="0035505A"/>
    <w:rsid w:val="0036032B"/>
    <w:rsid w:val="003A3CE2"/>
    <w:rsid w:val="003E03F8"/>
    <w:rsid w:val="0041660E"/>
    <w:rsid w:val="00423052"/>
    <w:rsid w:val="004270C7"/>
    <w:rsid w:val="00435B5C"/>
    <w:rsid w:val="004511A4"/>
    <w:rsid w:val="004545B7"/>
    <w:rsid w:val="004B5E26"/>
    <w:rsid w:val="004C4E58"/>
    <w:rsid w:val="004D2F51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BE0F1A"/>
    <w:rsid w:val="00C20DAB"/>
    <w:rsid w:val="00C63FBB"/>
    <w:rsid w:val="00C9623D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9</cp:revision>
  <cp:lastPrinted>2026-02-15T19:52:00Z</cp:lastPrinted>
  <dcterms:created xsi:type="dcterms:W3CDTF">2026-04-12T13:26:00Z</dcterms:created>
  <dcterms:modified xsi:type="dcterms:W3CDTF">2026-05-17T14:50:00Z</dcterms:modified>
</cp:coreProperties>
</file>